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37" w:rsidRDefault="00E06937">
      <w:r w:rsidRPr="00E06937">
        <w:rPr>
          <w:noProof/>
          <w:lang w:eastAsia="fr-FR"/>
        </w:rPr>
        <w:drawing>
          <wp:inline distT="0" distB="0" distL="0" distR="0">
            <wp:extent cx="1173480" cy="1238250"/>
            <wp:effectExtent l="19050" t="0" r="7620" b="0"/>
            <wp:docPr id="2" name="Image 2" descr="12_2014_guyane"/>
            <wp:cNvGraphicFramePr/>
            <a:graphic xmlns:a="http://schemas.openxmlformats.org/drawingml/2006/main">
              <a:graphicData uri="http://schemas.openxmlformats.org/drawingml/2006/picture">
                <pic:pic xmlns:pic="http://schemas.openxmlformats.org/drawingml/2006/picture">
                  <pic:nvPicPr>
                    <pic:cNvPr id="0" name="Image 2" descr="12_2014_guyan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1173480" cy="1238250"/>
                    </a:xfrm>
                    <a:prstGeom prst="rect">
                      <a:avLst/>
                    </a:prstGeom>
                    <a:noFill/>
                    <a:ln>
                      <a:noFill/>
                    </a:ln>
                  </pic:spPr>
                </pic:pic>
              </a:graphicData>
            </a:graphic>
          </wp:inline>
        </w:drawing>
      </w:r>
      <w:r>
        <w:t xml:space="preserve">                                    </w:t>
      </w:r>
    </w:p>
    <w:tbl>
      <w:tblPr>
        <w:tblpPr w:leftFromText="141" w:rightFromText="141" w:vertAnchor="page" w:horzAnchor="page" w:tblpX="4781" w:tblpY="591"/>
        <w:tblW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17"/>
      </w:tblGrid>
      <w:tr w:rsidR="00E06937" w:rsidTr="00E06937">
        <w:trPr>
          <w:trHeight w:val="1829"/>
        </w:trPr>
        <w:tc>
          <w:tcPr>
            <w:tcW w:w="5817" w:type="dxa"/>
          </w:tcPr>
          <w:p w:rsidR="00E06937" w:rsidRDefault="00E06937" w:rsidP="009851D3">
            <w:pPr>
              <w:shd w:val="clear" w:color="auto" w:fill="D9D9D9" w:themeFill="background1" w:themeFillShade="D9"/>
              <w:rPr>
                <w:rFonts w:ascii="Times Roman" w:hAnsi="Times Roman"/>
                <w:b/>
                <w:sz w:val="36"/>
                <w:szCs w:val="36"/>
              </w:rPr>
            </w:pPr>
            <w:r>
              <w:t xml:space="preserve">          </w:t>
            </w:r>
            <w:r>
              <w:rPr>
                <w:rFonts w:ascii="Times Roman" w:hAnsi="Times Roman"/>
                <w:b/>
                <w:sz w:val="36"/>
                <w:szCs w:val="36"/>
              </w:rPr>
              <w:t xml:space="preserve">         VADEMECUM</w:t>
            </w:r>
          </w:p>
          <w:p w:rsidR="00E06937" w:rsidRPr="00D77722" w:rsidRDefault="00E06937" w:rsidP="009851D3">
            <w:pPr>
              <w:widowControl w:val="0"/>
              <w:shd w:val="clear" w:color="auto" w:fill="D9D9D9" w:themeFill="background1" w:themeFillShade="D9"/>
              <w:spacing w:after="0" w:line="480" w:lineRule="auto"/>
              <w:rPr>
                <w:rFonts w:ascii="Lucida Bright" w:hAnsi="Lucida Bright" w:cs="Arial"/>
                <w:b/>
                <w:bCs/>
                <w:sz w:val="32"/>
                <w:szCs w:val="32"/>
              </w:rPr>
            </w:pPr>
            <w:r w:rsidRPr="00496467">
              <w:rPr>
                <w:rFonts w:ascii="Lucida Bright" w:hAnsi="Lucida Bright" w:cs="Arial"/>
                <w:b/>
                <w:bCs/>
                <w:sz w:val="32"/>
                <w:szCs w:val="32"/>
              </w:rPr>
              <w:t>Les épreuves de Langues Vivantes dans la voie professionnelle</w:t>
            </w:r>
          </w:p>
        </w:tc>
      </w:tr>
    </w:tbl>
    <w:tbl>
      <w:tblPr>
        <w:tblpPr w:leftFromText="141" w:rightFromText="141" w:vertAnchor="text" w:horzAnchor="page" w:tblpX="2694"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31"/>
      </w:tblGrid>
      <w:tr w:rsidR="00F1681F" w:rsidTr="00F1681F">
        <w:trPr>
          <w:trHeight w:val="478"/>
        </w:trPr>
        <w:tc>
          <w:tcPr>
            <w:tcW w:w="5131" w:type="dxa"/>
            <w:shd w:val="clear" w:color="auto" w:fill="D9D9D9" w:themeFill="background1" w:themeFillShade="D9"/>
          </w:tcPr>
          <w:p w:rsidR="00F1681F" w:rsidRPr="00E067A3" w:rsidRDefault="00F1681F" w:rsidP="00F1681F">
            <w:pPr>
              <w:rPr>
                <w:rFonts w:ascii="Lucida Bright" w:hAnsi="Lucida Bright"/>
                <w:b/>
              </w:rPr>
            </w:pPr>
            <w:r w:rsidRPr="00E067A3">
              <w:rPr>
                <w:rFonts w:ascii="Lucida Bright" w:hAnsi="Lucida Bright"/>
                <w:b/>
              </w:rPr>
              <w:t xml:space="preserve">             Baccalauréat Professionnel</w:t>
            </w:r>
          </w:p>
        </w:tc>
      </w:tr>
    </w:tbl>
    <w:p w:rsidR="003A6F7D" w:rsidRDefault="003A6F7D"/>
    <w:p w:rsidR="00E067A3" w:rsidRDefault="00E06937">
      <w:r>
        <w:t xml:space="preserve">                   </w:t>
      </w:r>
    </w:p>
    <w:p w:rsidR="00071391" w:rsidRPr="00D0315A" w:rsidRDefault="00D0315A" w:rsidP="00BB0A8A">
      <w:pPr>
        <w:rPr>
          <w:rStyle w:val="fontstyle01"/>
          <w:rFonts w:asciiTheme="minorHAnsi" w:hAnsiTheme="minorHAnsi" w:cstheme="minorHAnsi"/>
          <w:bCs w:val="0"/>
          <w:color w:val="auto"/>
          <w:sz w:val="20"/>
          <w:szCs w:val="20"/>
        </w:rPr>
      </w:pPr>
      <w:r>
        <w:rPr>
          <w:rFonts w:cstheme="minorHAnsi"/>
          <w:b/>
          <w:sz w:val="20"/>
          <w:szCs w:val="20"/>
        </w:rPr>
        <w:t xml:space="preserve">Textes </w:t>
      </w:r>
      <w:r w:rsidR="00071391" w:rsidRPr="00D0315A">
        <w:rPr>
          <w:rFonts w:cstheme="minorHAnsi"/>
          <w:b/>
          <w:sz w:val="20"/>
          <w:szCs w:val="20"/>
        </w:rPr>
        <w:t xml:space="preserve">de référence : </w:t>
      </w:r>
      <w:r w:rsidR="00BB0A8A" w:rsidRPr="00D0315A">
        <w:rPr>
          <w:rFonts w:cstheme="minorHAnsi"/>
          <w:b/>
          <w:sz w:val="20"/>
          <w:szCs w:val="20"/>
        </w:rPr>
        <w:t xml:space="preserve">                                                                                                                                                                                                                </w:t>
      </w:r>
      <w:r w:rsidR="00071391" w:rsidRPr="00D0315A">
        <w:rPr>
          <w:rStyle w:val="fontstyle01"/>
          <w:rFonts w:asciiTheme="minorHAnsi" w:hAnsiTheme="minorHAnsi" w:cstheme="minorHAnsi"/>
          <w:sz w:val="20"/>
          <w:szCs w:val="20"/>
        </w:rPr>
        <w:t>Extrait du Bulletin Officiel n° 21 du 27 mai 2010</w:t>
      </w:r>
      <w:r w:rsidR="00BB0A8A" w:rsidRPr="00D0315A">
        <w:rPr>
          <w:rFonts w:cstheme="minorHAnsi"/>
          <w:b/>
          <w:color w:val="000000"/>
          <w:sz w:val="20"/>
          <w:szCs w:val="20"/>
        </w:rPr>
        <w:t xml:space="preserve">                                                                                                                                         Arrêté du 15 février 2012</w:t>
      </w:r>
    </w:p>
    <w:p w:rsidR="00BB0A8A" w:rsidRPr="00D0315A" w:rsidRDefault="00BB0A8A">
      <w:pPr>
        <w:rPr>
          <w:rFonts w:cstheme="minorHAnsi"/>
          <w:b/>
          <w:sz w:val="20"/>
          <w:szCs w:val="20"/>
        </w:rPr>
      </w:pPr>
      <w:r w:rsidRPr="00D0315A">
        <w:rPr>
          <w:rStyle w:val="fontstyle01"/>
          <w:rFonts w:asciiTheme="minorHAnsi" w:hAnsiTheme="minorHAnsi" w:cstheme="minorHAnsi"/>
          <w:sz w:val="20"/>
          <w:szCs w:val="20"/>
        </w:rPr>
        <w:t xml:space="preserve">                                    </w:t>
      </w:r>
    </w:p>
    <w:p w:rsidR="00E06937" w:rsidRPr="00C60279" w:rsidRDefault="00E067A3" w:rsidP="00E067A3">
      <w:pPr>
        <w:pStyle w:val="Paragraphedeliste"/>
        <w:numPr>
          <w:ilvl w:val="0"/>
          <w:numId w:val="1"/>
        </w:numPr>
        <w:rPr>
          <w:b/>
          <w:color w:val="0070C0"/>
          <w:sz w:val="28"/>
          <w:szCs w:val="28"/>
        </w:rPr>
      </w:pPr>
      <w:r w:rsidRPr="00C60279">
        <w:rPr>
          <w:b/>
          <w:color w:val="0070C0"/>
          <w:sz w:val="28"/>
          <w:szCs w:val="28"/>
        </w:rPr>
        <w:t>Epreuve obligatoire</w:t>
      </w:r>
      <w:r w:rsidR="00E06937" w:rsidRPr="00C60279">
        <w:rPr>
          <w:b/>
          <w:color w:val="0070C0"/>
          <w:sz w:val="28"/>
          <w:szCs w:val="28"/>
        </w:rPr>
        <w:t xml:space="preserve">                   </w:t>
      </w:r>
    </w:p>
    <w:p w:rsidR="00325005" w:rsidRPr="00BB0A8A" w:rsidRDefault="00E067A3" w:rsidP="00325005">
      <w:pPr>
        <w:spacing w:after="0" w:line="240" w:lineRule="auto"/>
        <w:rPr>
          <w:sz w:val="20"/>
          <w:szCs w:val="20"/>
        </w:rPr>
      </w:pPr>
      <w:r w:rsidRPr="00BB0A8A">
        <w:rPr>
          <w:sz w:val="20"/>
          <w:szCs w:val="20"/>
        </w:rPr>
        <w:t>Coefficient : 2</w:t>
      </w:r>
    </w:p>
    <w:p w:rsidR="00F1681F" w:rsidRPr="00BB0A8A" w:rsidRDefault="00E067A3" w:rsidP="00325005">
      <w:pPr>
        <w:spacing w:after="0" w:line="240" w:lineRule="auto"/>
        <w:rPr>
          <w:sz w:val="20"/>
          <w:szCs w:val="20"/>
        </w:rPr>
      </w:pPr>
      <w:r w:rsidRPr="00BB0A8A">
        <w:rPr>
          <w:sz w:val="20"/>
          <w:szCs w:val="20"/>
        </w:rPr>
        <w:t xml:space="preserve">Niveau </w:t>
      </w:r>
      <w:r w:rsidR="00F1681F" w:rsidRPr="00BB0A8A">
        <w:rPr>
          <w:sz w:val="20"/>
          <w:szCs w:val="20"/>
        </w:rPr>
        <w:t xml:space="preserve">attendu </w:t>
      </w:r>
      <w:r w:rsidRPr="00BB0A8A">
        <w:rPr>
          <w:sz w:val="20"/>
          <w:szCs w:val="20"/>
        </w:rPr>
        <w:t>du CECRL :</w:t>
      </w:r>
      <w:r w:rsidR="00F1681F" w:rsidRPr="00BB0A8A">
        <w:rPr>
          <w:sz w:val="20"/>
          <w:szCs w:val="20"/>
        </w:rPr>
        <w:t xml:space="preserve"> B1 pour les LV</w:t>
      </w:r>
    </w:p>
    <w:p w:rsidR="00F1681F" w:rsidRPr="00BB0A8A" w:rsidRDefault="00F1681F" w:rsidP="00325005">
      <w:pPr>
        <w:spacing w:after="0" w:line="240" w:lineRule="auto"/>
        <w:rPr>
          <w:sz w:val="20"/>
          <w:szCs w:val="20"/>
        </w:rPr>
      </w:pPr>
      <w:r w:rsidRPr="00BB0A8A">
        <w:rPr>
          <w:sz w:val="20"/>
          <w:szCs w:val="20"/>
        </w:rPr>
        <w:t xml:space="preserve">                                                 B1 pour les LV2 (secteurs de service)</w:t>
      </w:r>
    </w:p>
    <w:p w:rsidR="00E067A3" w:rsidRPr="00BB0A8A" w:rsidRDefault="00E067A3" w:rsidP="00325005">
      <w:pPr>
        <w:spacing w:after="0" w:line="240" w:lineRule="auto"/>
        <w:rPr>
          <w:sz w:val="20"/>
          <w:szCs w:val="20"/>
        </w:rPr>
      </w:pPr>
    </w:p>
    <w:p w:rsidR="00E067A3" w:rsidRPr="00BB0A8A" w:rsidRDefault="00E067A3" w:rsidP="00325005">
      <w:pPr>
        <w:spacing w:after="0" w:line="240" w:lineRule="auto"/>
        <w:rPr>
          <w:sz w:val="20"/>
          <w:szCs w:val="20"/>
        </w:rPr>
      </w:pPr>
      <w:r w:rsidRPr="00BB0A8A">
        <w:rPr>
          <w:sz w:val="20"/>
          <w:szCs w:val="20"/>
        </w:rPr>
        <w:t>Au 6</w:t>
      </w:r>
      <w:r w:rsidRPr="00BB0A8A">
        <w:rPr>
          <w:sz w:val="20"/>
          <w:szCs w:val="20"/>
          <w:vertAlign w:val="superscript"/>
        </w:rPr>
        <w:t>ème</w:t>
      </w:r>
      <w:r w:rsidRPr="00BB0A8A">
        <w:rPr>
          <w:sz w:val="20"/>
          <w:szCs w:val="20"/>
        </w:rPr>
        <w:t xml:space="preserve"> semestre de la formation en 3 ans</w:t>
      </w:r>
    </w:p>
    <w:p w:rsidR="00325005" w:rsidRDefault="00E067A3" w:rsidP="00325005">
      <w:pPr>
        <w:spacing w:after="0" w:line="240" w:lineRule="auto"/>
        <w:rPr>
          <w:sz w:val="20"/>
          <w:szCs w:val="20"/>
        </w:rPr>
      </w:pPr>
      <w:r w:rsidRPr="00BB0A8A">
        <w:rPr>
          <w:sz w:val="20"/>
          <w:szCs w:val="20"/>
        </w:rPr>
        <w:t>En CCF : Contrôle en cours de formatio</w:t>
      </w:r>
      <w:r w:rsidR="00E745FC" w:rsidRPr="00BB0A8A">
        <w:rPr>
          <w:sz w:val="20"/>
          <w:szCs w:val="20"/>
        </w:rPr>
        <w:t>n</w:t>
      </w:r>
    </w:p>
    <w:p w:rsidR="00901F1D" w:rsidRPr="00901F1D" w:rsidRDefault="00901F1D" w:rsidP="00901F1D">
      <w:pPr>
        <w:spacing w:after="0" w:line="240" w:lineRule="auto"/>
        <w:rPr>
          <w:rFonts w:eastAsia="Times New Roman" w:cstheme="minorHAnsi"/>
          <w:sz w:val="20"/>
          <w:szCs w:val="20"/>
          <w:lang w:eastAsia="fr-FR"/>
        </w:rPr>
      </w:pPr>
      <w:r w:rsidRPr="00901F1D">
        <w:rPr>
          <w:rFonts w:eastAsia="Times New Roman" w:cstheme="minorHAnsi"/>
          <w:sz w:val="20"/>
          <w:szCs w:val="20"/>
          <w:lang w:eastAsia="fr-FR"/>
        </w:rPr>
        <w:t>Les candidats doivent être convoqués officiellement au moins deux semaines avant l’évaluation, comme pour tout CCF.</w:t>
      </w:r>
    </w:p>
    <w:p w:rsidR="00901F1D" w:rsidRPr="00BB0A8A" w:rsidRDefault="00901F1D" w:rsidP="00325005">
      <w:pPr>
        <w:spacing w:after="0" w:line="240" w:lineRule="auto"/>
        <w:rPr>
          <w:sz w:val="20"/>
          <w:szCs w:val="20"/>
        </w:rPr>
      </w:pPr>
    </w:p>
    <w:p w:rsidR="009851D3" w:rsidRPr="00BB0A8A" w:rsidRDefault="009851D3" w:rsidP="00325005">
      <w:pPr>
        <w:spacing w:after="0"/>
        <w:rPr>
          <w:sz w:val="20"/>
          <w:szCs w:val="20"/>
        </w:rPr>
      </w:pPr>
      <w:r w:rsidRPr="00BB0A8A">
        <w:rPr>
          <w:sz w:val="20"/>
          <w:szCs w:val="20"/>
        </w:rPr>
        <w:t>L'évaluation est conduite par les professeurs et/ou les formateurs enseignant les langues concernées dans l'établissement quelles que soient les classes ou groupes d'élèves qui leur sont confiés. Elle peut être organisée de manière à ce que les professeurs n'évaluent pas leurs élèves de l'année en cours.</w:t>
      </w:r>
    </w:p>
    <w:p w:rsidR="00E067A3" w:rsidRPr="00BB0A8A" w:rsidRDefault="00E067A3">
      <w:pPr>
        <w:rPr>
          <w:sz w:val="20"/>
          <w:szCs w:val="20"/>
        </w:rPr>
      </w:pPr>
      <w:r w:rsidRPr="00BB0A8A">
        <w:rPr>
          <w:sz w:val="20"/>
          <w:szCs w:val="20"/>
        </w:rPr>
        <w:t>Epreuve Orale</w:t>
      </w:r>
    </w:p>
    <w:p w:rsidR="00F1681F" w:rsidRPr="00BB0A8A" w:rsidRDefault="00F1681F" w:rsidP="00325005">
      <w:pPr>
        <w:spacing w:after="0" w:line="240" w:lineRule="auto"/>
        <w:rPr>
          <w:sz w:val="20"/>
          <w:szCs w:val="20"/>
        </w:rPr>
      </w:pPr>
      <w:r w:rsidRPr="00C60279">
        <w:rPr>
          <w:b/>
        </w:rPr>
        <w:t>Compétences évaluées</w:t>
      </w:r>
      <w:r w:rsidR="00D0315A">
        <w:rPr>
          <w:sz w:val="20"/>
          <w:szCs w:val="20"/>
        </w:rPr>
        <w:t xml:space="preserve"> : E</w:t>
      </w:r>
      <w:r w:rsidRPr="00BB0A8A">
        <w:rPr>
          <w:sz w:val="20"/>
          <w:szCs w:val="20"/>
        </w:rPr>
        <w:t>xpression orale en continu, interaction orale et compréhension de l'écrit.</w:t>
      </w:r>
    </w:p>
    <w:p w:rsidR="00E067A3" w:rsidRPr="00BB0A8A" w:rsidRDefault="00E067A3" w:rsidP="00325005">
      <w:pPr>
        <w:spacing w:after="0" w:line="240" w:lineRule="auto"/>
        <w:rPr>
          <w:sz w:val="20"/>
          <w:szCs w:val="20"/>
        </w:rPr>
      </w:pPr>
      <w:r w:rsidRPr="00BB0A8A">
        <w:rPr>
          <w:b/>
          <w:sz w:val="20"/>
          <w:szCs w:val="20"/>
        </w:rPr>
        <w:t>Durée</w:t>
      </w:r>
      <w:r w:rsidRPr="00BB0A8A">
        <w:rPr>
          <w:sz w:val="20"/>
          <w:szCs w:val="20"/>
        </w:rPr>
        <w:t> : 15 minutes sans préparation</w:t>
      </w:r>
    </w:p>
    <w:p w:rsidR="00F1681F" w:rsidRPr="00BB0A8A" w:rsidRDefault="00F1681F" w:rsidP="00325005">
      <w:pPr>
        <w:spacing w:after="0" w:line="240" w:lineRule="auto"/>
        <w:rPr>
          <w:sz w:val="20"/>
          <w:szCs w:val="20"/>
        </w:rPr>
      </w:pPr>
      <w:r w:rsidRPr="00BB0A8A">
        <w:rPr>
          <w:b/>
          <w:sz w:val="20"/>
          <w:szCs w:val="20"/>
        </w:rPr>
        <w:t>Epreuve en trois parties</w:t>
      </w:r>
      <w:r w:rsidR="00325005" w:rsidRPr="00BB0A8A">
        <w:rPr>
          <w:sz w:val="20"/>
          <w:szCs w:val="20"/>
        </w:rPr>
        <w:t>, 5 minutes chacune</w:t>
      </w:r>
      <w:r w:rsidRPr="00BB0A8A">
        <w:rPr>
          <w:sz w:val="20"/>
          <w:szCs w:val="20"/>
        </w:rPr>
        <w:t> :</w:t>
      </w:r>
    </w:p>
    <w:p w:rsidR="00325005" w:rsidRPr="00BB0A8A" w:rsidRDefault="00325005" w:rsidP="00325005">
      <w:pPr>
        <w:spacing w:after="0" w:line="240" w:lineRule="auto"/>
        <w:rPr>
          <w:sz w:val="20"/>
          <w:szCs w:val="20"/>
        </w:rPr>
      </w:pPr>
    </w:p>
    <w:p w:rsidR="00F1681F" w:rsidRPr="00BB0A8A" w:rsidRDefault="00F1681F" w:rsidP="00F1681F">
      <w:pPr>
        <w:pStyle w:val="Paragraphedeliste"/>
        <w:numPr>
          <w:ilvl w:val="0"/>
          <w:numId w:val="7"/>
        </w:numPr>
        <w:rPr>
          <w:sz w:val="20"/>
          <w:szCs w:val="20"/>
        </w:rPr>
      </w:pPr>
      <w:r w:rsidRPr="00BB0A8A">
        <w:rPr>
          <w:sz w:val="20"/>
          <w:szCs w:val="20"/>
        </w:rPr>
        <w:t>Prise de parole en continu</w:t>
      </w:r>
    </w:p>
    <w:p w:rsidR="00F1681F" w:rsidRPr="00BB0A8A" w:rsidRDefault="00F1681F" w:rsidP="00F1681F">
      <w:pPr>
        <w:pStyle w:val="Paragraphedeliste"/>
        <w:numPr>
          <w:ilvl w:val="0"/>
          <w:numId w:val="7"/>
        </w:numPr>
        <w:rPr>
          <w:sz w:val="20"/>
          <w:szCs w:val="20"/>
        </w:rPr>
      </w:pPr>
      <w:r w:rsidRPr="00BB0A8A">
        <w:rPr>
          <w:sz w:val="20"/>
          <w:szCs w:val="20"/>
        </w:rPr>
        <w:t>Prise de parle en interaction</w:t>
      </w:r>
    </w:p>
    <w:p w:rsidR="00F1681F" w:rsidRPr="00BB0A8A" w:rsidRDefault="00F1681F" w:rsidP="00F1681F">
      <w:pPr>
        <w:pStyle w:val="Paragraphedeliste"/>
        <w:numPr>
          <w:ilvl w:val="0"/>
          <w:numId w:val="7"/>
        </w:numPr>
        <w:rPr>
          <w:sz w:val="20"/>
          <w:szCs w:val="20"/>
        </w:rPr>
      </w:pPr>
      <w:r w:rsidRPr="00BB0A8A">
        <w:rPr>
          <w:sz w:val="20"/>
          <w:szCs w:val="20"/>
        </w:rPr>
        <w:t>Compréhension de l’oral</w:t>
      </w:r>
    </w:p>
    <w:p w:rsidR="00F1681F" w:rsidRPr="00BB0A8A" w:rsidRDefault="00F1681F" w:rsidP="00F1681F">
      <w:pPr>
        <w:pStyle w:val="Paragraphedeliste"/>
        <w:rPr>
          <w:sz w:val="20"/>
          <w:szCs w:val="20"/>
        </w:rPr>
      </w:pPr>
    </w:p>
    <w:p w:rsidR="00E067A3" w:rsidRPr="00BB0A8A" w:rsidRDefault="00071391" w:rsidP="00071391">
      <w:pPr>
        <w:pStyle w:val="Paragraphedeliste"/>
        <w:numPr>
          <w:ilvl w:val="0"/>
          <w:numId w:val="2"/>
        </w:numPr>
        <w:rPr>
          <w:rFonts w:ascii="Lucida Bright" w:hAnsi="Lucida Bright"/>
          <w:b/>
          <w:sz w:val="20"/>
          <w:szCs w:val="20"/>
        </w:rPr>
      </w:pPr>
      <w:r w:rsidRPr="00BB0A8A">
        <w:rPr>
          <w:b/>
          <w:sz w:val="20"/>
          <w:szCs w:val="20"/>
        </w:rPr>
        <w:t>1</w:t>
      </w:r>
      <w:r w:rsidRPr="00BB0A8A">
        <w:rPr>
          <w:b/>
          <w:sz w:val="20"/>
          <w:szCs w:val="20"/>
          <w:vertAlign w:val="superscript"/>
        </w:rPr>
        <w:t>ère</w:t>
      </w:r>
      <w:r w:rsidRPr="00BB0A8A">
        <w:rPr>
          <w:b/>
          <w:sz w:val="20"/>
          <w:szCs w:val="20"/>
        </w:rPr>
        <w:t xml:space="preserve"> Partie</w:t>
      </w:r>
    </w:p>
    <w:p w:rsidR="00071391" w:rsidRPr="00BB0A8A" w:rsidRDefault="00071391" w:rsidP="00071391">
      <w:pPr>
        <w:pStyle w:val="Paragraphedeliste"/>
        <w:rPr>
          <w:sz w:val="20"/>
          <w:szCs w:val="20"/>
        </w:rPr>
      </w:pPr>
      <w:r w:rsidRPr="00BB0A8A">
        <w:rPr>
          <w:sz w:val="20"/>
          <w:szCs w:val="20"/>
        </w:rPr>
        <w:t>Evaluer le candidat à prendre la parole en continu</w:t>
      </w:r>
    </w:p>
    <w:p w:rsidR="00071391" w:rsidRPr="00BB0A8A" w:rsidRDefault="00071391" w:rsidP="00071391">
      <w:pPr>
        <w:pStyle w:val="Paragraphedeliste"/>
        <w:rPr>
          <w:sz w:val="20"/>
          <w:szCs w:val="20"/>
        </w:rPr>
      </w:pPr>
      <w:r w:rsidRPr="00BB0A8A">
        <w:rPr>
          <w:sz w:val="20"/>
          <w:szCs w:val="20"/>
        </w:rPr>
        <w:t>Durée 5 minutes sans préparation</w:t>
      </w:r>
    </w:p>
    <w:p w:rsidR="00BB4E9C" w:rsidRPr="00BB0A8A" w:rsidRDefault="00BB4E9C" w:rsidP="00071391">
      <w:pPr>
        <w:pStyle w:val="Paragraphedeliste"/>
        <w:rPr>
          <w:sz w:val="20"/>
          <w:szCs w:val="20"/>
        </w:rPr>
      </w:pPr>
      <w:r w:rsidRPr="00BB0A8A">
        <w:rPr>
          <w:sz w:val="20"/>
          <w:szCs w:val="20"/>
        </w:rPr>
        <w:t xml:space="preserve">Les élèves ont le droit à une carte mentale pour </w:t>
      </w:r>
    </w:p>
    <w:p w:rsidR="005B5628" w:rsidRPr="00BB0A8A" w:rsidRDefault="005B5628">
      <w:pPr>
        <w:rPr>
          <w:sz w:val="20"/>
          <w:szCs w:val="20"/>
        </w:rPr>
      </w:pPr>
      <w:r w:rsidRPr="00BB0A8A">
        <w:rPr>
          <w:sz w:val="20"/>
          <w:szCs w:val="20"/>
        </w:rPr>
        <w:t xml:space="preserve">L’épreuve s’appuie sur une liste </w:t>
      </w:r>
      <w:r w:rsidRPr="00BB0A8A">
        <w:rPr>
          <w:b/>
          <w:sz w:val="20"/>
          <w:szCs w:val="20"/>
        </w:rPr>
        <w:t>de trois thèmes</w:t>
      </w:r>
      <w:r w:rsidRPr="00BB0A8A">
        <w:rPr>
          <w:sz w:val="20"/>
          <w:szCs w:val="20"/>
        </w:rPr>
        <w:t xml:space="preserve"> relevant </w:t>
      </w:r>
      <w:r w:rsidR="00F1681F" w:rsidRPr="00BB0A8A">
        <w:rPr>
          <w:sz w:val="20"/>
          <w:szCs w:val="20"/>
        </w:rPr>
        <w:t xml:space="preserve">d’un ou de plusieurs </w:t>
      </w:r>
      <w:r w:rsidRPr="00BB0A8A">
        <w:rPr>
          <w:sz w:val="20"/>
          <w:szCs w:val="20"/>
        </w:rPr>
        <w:t xml:space="preserve"> domaines suivants : </w:t>
      </w:r>
    </w:p>
    <w:p w:rsidR="009851D3" w:rsidRPr="00BB0A8A" w:rsidRDefault="009851D3" w:rsidP="005B5628">
      <w:pPr>
        <w:pStyle w:val="Paragraphedeliste"/>
        <w:numPr>
          <w:ilvl w:val="0"/>
          <w:numId w:val="6"/>
        </w:numPr>
        <w:rPr>
          <w:rFonts w:cstheme="minorHAnsi"/>
          <w:sz w:val="20"/>
          <w:szCs w:val="20"/>
        </w:rPr>
      </w:pPr>
      <w:r w:rsidRPr="00BB0A8A">
        <w:rPr>
          <w:rFonts w:cstheme="minorHAnsi"/>
          <w:b/>
          <w:bCs/>
          <w:sz w:val="20"/>
          <w:szCs w:val="20"/>
        </w:rPr>
        <w:t>Projets ou réalisations</w:t>
      </w:r>
      <w:r w:rsidRPr="00BB0A8A">
        <w:rPr>
          <w:rFonts w:cstheme="minorHAnsi"/>
          <w:sz w:val="20"/>
          <w:szCs w:val="20"/>
        </w:rPr>
        <w:t xml:space="preserve"> mis en œuvre par le candidat au cours de sa formation</w:t>
      </w:r>
    </w:p>
    <w:p w:rsidR="009851D3" w:rsidRPr="00BB0A8A" w:rsidRDefault="009851D3" w:rsidP="005B5628">
      <w:pPr>
        <w:pStyle w:val="Paragraphedeliste"/>
        <w:numPr>
          <w:ilvl w:val="0"/>
          <w:numId w:val="6"/>
        </w:numPr>
        <w:rPr>
          <w:rFonts w:cstheme="minorHAnsi"/>
          <w:sz w:val="20"/>
          <w:szCs w:val="20"/>
        </w:rPr>
      </w:pPr>
      <w:r w:rsidRPr="00BB0A8A">
        <w:rPr>
          <w:rFonts w:cstheme="minorHAnsi"/>
          <w:b/>
          <w:bCs/>
          <w:sz w:val="20"/>
          <w:szCs w:val="20"/>
        </w:rPr>
        <w:t>Expériences professionnelles ou pers</w:t>
      </w:r>
      <w:r w:rsidRPr="00BB0A8A">
        <w:rPr>
          <w:rFonts w:cstheme="minorHAnsi"/>
          <w:bCs/>
          <w:sz w:val="20"/>
          <w:szCs w:val="20"/>
        </w:rPr>
        <w:t>onnelles</w:t>
      </w:r>
      <w:r w:rsidRPr="00BB0A8A">
        <w:rPr>
          <w:rFonts w:cstheme="minorHAnsi"/>
          <w:sz w:val="20"/>
          <w:szCs w:val="20"/>
        </w:rPr>
        <w:t xml:space="preserve"> liées à l’étude ou à la pratique de la langue étrangère concernée</w:t>
      </w:r>
      <w:r w:rsidR="00BB4E9C" w:rsidRPr="00BB0A8A">
        <w:rPr>
          <w:rFonts w:cstheme="minorHAnsi"/>
          <w:sz w:val="20"/>
          <w:szCs w:val="20"/>
        </w:rPr>
        <w:t>.</w:t>
      </w:r>
    </w:p>
    <w:p w:rsidR="009851D3" w:rsidRPr="00BB0A8A" w:rsidRDefault="009851D3" w:rsidP="005B5628">
      <w:pPr>
        <w:pStyle w:val="Paragraphedeliste"/>
        <w:numPr>
          <w:ilvl w:val="0"/>
          <w:numId w:val="6"/>
        </w:numPr>
        <w:rPr>
          <w:rFonts w:cstheme="minorHAnsi"/>
          <w:sz w:val="20"/>
          <w:szCs w:val="20"/>
        </w:rPr>
      </w:pPr>
      <w:r w:rsidRPr="00BB0A8A">
        <w:rPr>
          <w:rFonts w:cstheme="minorHAnsi"/>
          <w:b/>
          <w:bCs/>
          <w:sz w:val="20"/>
          <w:szCs w:val="20"/>
        </w:rPr>
        <w:t xml:space="preserve">Culture </w:t>
      </w:r>
      <w:r w:rsidRPr="00BB0A8A">
        <w:rPr>
          <w:rFonts w:cstheme="minorHAnsi"/>
          <w:bCs/>
          <w:sz w:val="20"/>
          <w:szCs w:val="20"/>
        </w:rPr>
        <w:t>quotidienne, contemporaine ou patrimoniale</w:t>
      </w:r>
      <w:r w:rsidRPr="00BB0A8A">
        <w:rPr>
          <w:rFonts w:cstheme="minorHAnsi"/>
          <w:sz w:val="20"/>
          <w:szCs w:val="20"/>
        </w:rPr>
        <w:t xml:space="preserve"> du ou des pays où la langue est parlée</w:t>
      </w:r>
      <w:r w:rsidR="00BC2D04" w:rsidRPr="00BB0A8A">
        <w:rPr>
          <w:rFonts w:cstheme="minorHAnsi"/>
          <w:sz w:val="20"/>
          <w:szCs w:val="20"/>
        </w:rPr>
        <w:t xml:space="preserve"> </w:t>
      </w:r>
      <w:r w:rsidRPr="00BB0A8A">
        <w:rPr>
          <w:rFonts w:cstheme="minorHAnsi"/>
          <w:sz w:val="20"/>
          <w:szCs w:val="20"/>
        </w:rPr>
        <w:t>(</w:t>
      </w:r>
      <w:r w:rsidRPr="00BB0A8A">
        <w:rPr>
          <w:sz w:val="20"/>
          <w:szCs w:val="20"/>
        </w:rPr>
        <w:t>œuvre littéraire, picturale, musicale, architecturale, cinématographique, etc.), sur un objet ou produit du design industriel, de la tradition culinaire, de l'artisanat, etc., sur une manifestation ou un événement (artistique, sportif, politique, historique, etc.).</w:t>
      </w:r>
    </w:p>
    <w:p w:rsidR="00BC2D04" w:rsidRPr="00BB0A8A" w:rsidRDefault="00F1681F" w:rsidP="009851D3">
      <w:pPr>
        <w:rPr>
          <w:sz w:val="20"/>
          <w:szCs w:val="20"/>
        </w:rPr>
      </w:pPr>
      <w:r w:rsidRPr="00BB0A8A">
        <w:rPr>
          <w:sz w:val="20"/>
          <w:szCs w:val="20"/>
        </w:rPr>
        <w:lastRenderedPageBreak/>
        <w:t>Le sujet, posé sous forme de problématique (question)  en anglais est inscrit  sur un document remis par le candidat au professeur. Ce document est au préalable validé par le professeur en charge de la formation.</w:t>
      </w:r>
      <w:r w:rsidR="00BB4E9C" w:rsidRPr="00BB0A8A">
        <w:rPr>
          <w:sz w:val="20"/>
          <w:szCs w:val="20"/>
        </w:rPr>
        <w:t xml:space="preserve"> </w:t>
      </w:r>
      <w:r w:rsidR="009851D3" w:rsidRPr="00BB0A8A">
        <w:rPr>
          <w:sz w:val="20"/>
          <w:szCs w:val="20"/>
        </w:rPr>
        <w:t>Le professeur choisit le sujet ou le thème.</w:t>
      </w:r>
    </w:p>
    <w:p w:rsidR="009851D3" w:rsidRPr="00BB0A8A" w:rsidRDefault="00BC2D04" w:rsidP="009851D3">
      <w:pPr>
        <w:rPr>
          <w:b/>
          <w:sz w:val="20"/>
          <w:szCs w:val="20"/>
        </w:rPr>
      </w:pPr>
      <w:r w:rsidRPr="00BB0A8A">
        <w:rPr>
          <w:sz w:val="20"/>
          <w:szCs w:val="20"/>
        </w:rPr>
        <w:t xml:space="preserve"> En aucun cas l’examinateur</w:t>
      </w:r>
      <w:r w:rsidR="009851D3" w:rsidRPr="00BB0A8A">
        <w:rPr>
          <w:sz w:val="20"/>
          <w:szCs w:val="20"/>
        </w:rPr>
        <w:t xml:space="preserve"> ne laisse le choix au candidat, il est important de respecter ce principe dans un souci d’équité pour tous les candidats.</w:t>
      </w:r>
      <w:r w:rsidR="00074750" w:rsidRPr="00BB0A8A">
        <w:rPr>
          <w:sz w:val="20"/>
          <w:szCs w:val="20"/>
        </w:rPr>
        <w:t xml:space="preserve">                                                                                                                                                       </w:t>
      </w:r>
      <w:r w:rsidR="009851D3" w:rsidRPr="00BB0A8A">
        <w:rPr>
          <w:sz w:val="20"/>
          <w:szCs w:val="20"/>
        </w:rPr>
        <w:t xml:space="preserve">Le candidat </w:t>
      </w:r>
      <w:proofErr w:type="gramStart"/>
      <w:r w:rsidR="009851D3" w:rsidRPr="00BB0A8A">
        <w:rPr>
          <w:sz w:val="20"/>
          <w:szCs w:val="20"/>
        </w:rPr>
        <w:t>a</w:t>
      </w:r>
      <w:proofErr w:type="gramEnd"/>
      <w:r w:rsidR="009851D3" w:rsidRPr="00BB0A8A">
        <w:rPr>
          <w:sz w:val="20"/>
          <w:szCs w:val="20"/>
        </w:rPr>
        <w:t xml:space="preserve"> 5 minutes pour présenter son sujet, </w:t>
      </w:r>
      <w:r w:rsidR="009851D3" w:rsidRPr="00BB0A8A">
        <w:rPr>
          <w:b/>
          <w:sz w:val="20"/>
          <w:szCs w:val="20"/>
        </w:rPr>
        <w:t>l’examinateur le laisse aller au bout de ce qu’il a à dire sans l’interrompre</w:t>
      </w:r>
      <w:r w:rsidR="005D6768" w:rsidRPr="00BB0A8A">
        <w:rPr>
          <w:b/>
          <w:sz w:val="20"/>
          <w:szCs w:val="20"/>
        </w:rPr>
        <w:t>.</w:t>
      </w:r>
    </w:p>
    <w:p w:rsidR="005D6768" w:rsidRPr="00BB0A8A" w:rsidRDefault="005D6768" w:rsidP="005D6768">
      <w:pPr>
        <w:pStyle w:val="Paragraphedeliste"/>
        <w:numPr>
          <w:ilvl w:val="0"/>
          <w:numId w:val="8"/>
        </w:numPr>
        <w:rPr>
          <w:b/>
          <w:sz w:val="20"/>
          <w:szCs w:val="20"/>
        </w:rPr>
      </w:pPr>
      <w:r w:rsidRPr="00BB0A8A">
        <w:rPr>
          <w:b/>
          <w:sz w:val="20"/>
          <w:szCs w:val="20"/>
        </w:rPr>
        <w:t>2</w:t>
      </w:r>
      <w:r w:rsidRPr="00BB0A8A">
        <w:rPr>
          <w:b/>
          <w:sz w:val="20"/>
          <w:szCs w:val="20"/>
          <w:vertAlign w:val="superscript"/>
        </w:rPr>
        <w:t>ème</w:t>
      </w:r>
      <w:r w:rsidRPr="00BB0A8A">
        <w:rPr>
          <w:b/>
          <w:sz w:val="20"/>
          <w:szCs w:val="20"/>
        </w:rPr>
        <w:t xml:space="preserve"> partie</w:t>
      </w:r>
    </w:p>
    <w:p w:rsidR="005D6768" w:rsidRPr="00BB0A8A" w:rsidRDefault="009B57D7" w:rsidP="009B57D7">
      <w:pPr>
        <w:pStyle w:val="Paragraphedeliste"/>
        <w:ind w:left="0"/>
        <w:rPr>
          <w:sz w:val="20"/>
          <w:szCs w:val="20"/>
        </w:rPr>
      </w:pPr>
      <w:r w:rsidRPr="00BB0A8A">
        <w:rPr>
          <w:sz w:val="20"/>
          <w:szCs w:val="20"/>
        </w:rPr>
        <w:t xml:space="preserve">Cette partie de l’épreuve vise à évaluer </w:t>
      </w:r>
      <w:r w:rsidR="005D6768" w:rsidRPr="00BB0A8A">
        <w:rPr>
          <w:sz w:val="20"/>
          <w:szCs w:val="20"/>
        </w:rPr>
        <w:t xml:space="preserve"> la capacité du candidat à </w:t>
      </w:r>
      <w:r w:rsidR="005D6768" w:rsidRPr="00BB0A8A">
        <w:rPr>
          <w:b/>
          <w:sz w:val="20"/>
          <w:szCs w:val="20"/>
        </w:rPr>
        <w:t>interagir en langue étrangère</w:t>
      </w:r>
      <w:r w:rsidR="005D6768" w:rsidRPr="00BB0A8A">
        <w:rPr>
          <w:sz w:val="20"/>
          <w:szCs w:val="20"/>
        </w:rPr>
        <w:t>.</w:t>
      </w:r>
    </w:p>
    <w:p w:rsidR="005D6768" w:rsidRPr="00BB0A8A" w:rsidRDefault="005D6768" w:rsidP="009B57D7">
      <w:pPr>
        <w:pStyle w:val="Paragraphedeliste"/>
        <w:ind w:left="0"/>
        <w:rPr>
          <w:sz w:val="20"/>
          <w:szCs w:val="20"/>
        </w:rPr>
      </w:pPr>
      <w:r w:rsidRPr="00BB0A8A">
        <w:rPr>
          <w:sz w:val="20"/>
          <w:szCs w:val="20"/>
        </w:rPr>
        <w:t xml:space="preserve"> À la suite de la présentation du candidat, le professeur amorce avec ce dernier un échange oral d'une durée maximum de 5 minutes. </w:t>
      </w:r>
    </w:p>
    <w:p w:rsidR="009B57D7" w:rsidRPr="00BB0A8A" w:rsidRDefault="009B57D7" w:rsidP="009B57D7">
      <w:pPr>
        <w:pStyle w:val="Paragraphedeliste"/>
        <w:ind w:left="0"/>
        <w:rPr>
          <w:sz w:val="20"/>
          <w:szCs w:val="20"/>
        </w:rPr>
      </w:pPr>
      <w:r w:rsidRPr="00BB0A8A">
        <w:rPr>
          <w:sz w:val="20"/>
          <w:szCs w:val="20"/>
        </w:rPr>
        <w:t>Cet échange oral prend</w:t>
      </w:r>
      <w:r w:rsidR="005D6768" w:rsidRPr="00BB0A8A">
        <w:rPr>
          <w:sz w:val="20"/>
          <w:szCs w:val="20"/>
        </w:rPr>
        <w:t xml:space="preserve"> appui sur la présentation du candidat</w:t>
      </w:r>
      <w:r w:rsidRPr="00BB0A8A">
        <w:rPr>
          <w:sz w:val="20"/>
          <w:szCs w:val="20"/>
        </w:rPr>
        <w:t>.</w:t>
      </w:r>
    </w:p>
    <w:p w:rsidR="009B57D7" w:rsidRPr="00BB0A8A" w:rsidRDefault="009B57D7" w:rsidP="009B57D7">
      <w:pPr>
        <w:pStyle w:val="Paragraphedeliste"/>
        <w:ind w:left="0"/>
        <w:rPr>
          <w:sz w:val="20"/>
          <w:szCs w:val="20"/>
        </w:rPr>
      </w:pPr>
      <w:r w:rsidRPr="00BB0A8A">
        <w:rPr>
          <w:sz w:val="20"/>
          <w:szCs w:val="20"/>
        </w:rPr>
        <w:t>L’examinateur pose des questions en relation avec le sujet abordé, demande au candidat d’apporter des explications ou d'illustrer son propos</w:t>
      </w:r>
      <w:r w:rsidR="005D6768" w:rsidRPr="00BB0A8A">
        <w:rPr>
          <w:sz w:val="20"/>
          <w:szCs w:val="20"/>
        </w:rPr>
        <w:t>.</w:t>
      </w:r>
    </w:p>
    <w:p w:rsidR="005D6768" w:rsidRPr="00BB0A8A" w:rsidRDefault="005D6768" w:rsidP="009B57D7">
      <w:pPr>
        <w:pStyle w:val="Paragraphedeliste"/>
        <w:ind w:left="0"/>
        <w:rPr>
          <w:sz w:val="20"/>
          <w:szCs w:val="20"/>
        </w:rPr>
      </w:pPr>
      <w:r w:rsidRPr="00BB0A8A">
        <w:rPr>
          <w:sz w:val="20"/>
          <w:szCs w:val="20"/>
        </w:rPr>
        <w:t xml:space="preserve"> L'échange peut ensuite s'ouvrir à d'autres questions. Au cours de cet entretien, le candidat doit faire preuve de son aptitude à s'exprimer et à communiquer spontanément.</w:t>
      </w:r>
    </w:p>
    <w:p w:rsidR="009B57D7" w:rsidRPr="00BB0A8A" w:rsidRDefault="009B57D7" w:rsidP="009B57D7">
      <w:pPr>
        <w:pStyle w:val="Paragraphedeliste"/>
        <w:ind w:left="0"/>
        <w:rPr>
          <w:sz w:val="20"/>
          <w:szCs w:val="20"/>
        </w:rPr>
      </w:pPr>
    </w:p>
    <w:p w:rsidR="00B838C5" w:rsidRPr="00BB0A8A" w:rsidRDefault="009B57D7" w:rsidP="00B838C5">
      <w:pPr>
        <w:pStyle w:val="Paragraphedeliste"/>
        <w:ind w:left="0"/>
        <w:rPr>
          <w:b/>
          <w:sz w:val="20"/>
          <w:szCs w:val="20"/>
        </w:rPr>
      </w:pPr>
      <w:r w:rsidRPr="00BB0A8A">
        <w:rPr>
          <w:b/>
          <w:sz w:val="20"/>
          <w:szCs w:val="20"/>
        </w:rPr>
        <w:t>3</w:t>
      </w:r>
      <w:r w:rsidRPr="00BB0A8A">
        <w:rPr>
          <w:b/>
          <w:sz w:val="20"/>
          <w:szCs w:val="20"/>
          <w:vertAlign w:val="superscript"/>
        </w:rPr>
        <w:t>ème</w:t>
      </w:r>
      <w:r w:rsidRPr="00BB0A8A">
        <w:rPr>
          <w:b/>
          <w:sz w:val="20"/>
          <w:szCs w:val="20"/>
        </w:rPr>
        <w:t xml:space="preserve"> partie</w:t>
      </w:r>
    </w:p>
    <w:p w:rsidR="00C86360" w:rsidRPr="00BB0A8A" w:rsidRDefault="00C86360" w:rsidP="00074750">
      <w:pPr>
        <w:pStyle w:val="Paragraphedeliste"/>
        <w:numPr>
          <w:ilvl w:val="0"/>
          <w:numId w:val="14"/>
        </w:numPr>
        <w:rPr>
          <w:rFonts w:eastAsia="Times New Roman" w:cstheme="minorHAnsi"/>
          <w:sz w:val="20"/>
          <w:szCs w:val="20"/>
          <w:lang w:eastAsia="fr-FR"/>
        </w:rPr>
      </w:pPr>
      <w:r w:rsidRPr="00BB0A8A">
        <w:rPr>
          <w:rFonts w:eastAsia="Times New Roman" w:cstheme="minorHAnsi"/>
          <w:b/>
          <w:sz w:val="20"/>
          <w:szCs w:val="20"/>
          <w:lang w:eastAsia="fr-FR"/>
        </w:rPr>
        <w:t>Compétence évaluée</w:t>
      </w:r>
      <w:r w:rsidRPr="00BB0A8A">
        <w:rPr>
          <w:rFonts w:eastAsia="Times New Roman" w:cstheme="minorHAnsi"/>
          <w:sz w:val="20"/>
          <w:szCs w:val="20"/>
          <w:lang w:eastAsia="fr-FR"/>
        </w:rPr>
        <w:t> :</w:t>
      </w:r>
      <w:r w:rsidRPr="00BB0A8A">
        <w:rPr>
          <w:rFonts w:ascii="Arial" w:eastAsia="Times New Roman" w:hAnsi="Arial" w:cs="Arial"/>
          <w:sz w:val="20"/>
          <w:szCs w:val="20"/>
          <w:lang w:eastAsia="fr-FR"/>
        </w:rPr>
        <w:t xml:space="preserve"> </w:t>
      </w:r>
      <w:r w:rsidR="00B838C5" w:rsidRPr="00BB0A8A">
        <w:rPr>
          <w:rFonts w:eastAsia="Times New Roman" w:cstheme="minorHAnsi"/>
          <w:sz w:val="20"/>
          <w:szCs w:val="20"/>
          <w:lang w:eastAsia="fr-FR"/>
        </w:rPr>
        <w:t>capacité du candidat à comprendre un document écrit</w:t>
      </w:r>
      <w:r w:rsidRPr="00BB0A8A">
        <w:rPr>
          <w:rFonts w:eastAsia="Times New Roman" w:cstheme="minorHAnsi"/>
          <w:sz w:val="20"/>
          <w:szCs w:val="20"/>
          <w:lang w:eastAsia="fr-FR"/>
        </w:rPr>
        <w:t>.</w:t>
      </w:r>
    </w:p>
    <w:p w:rsidR="00074750" w:rsidRPr="00BB0A8A" w:rsidRDefault="00074750" w:rsidP="00074750">
      <w:pPr>
        <w:pStyle w:val="Paragraphedeliste"/>
        <w:rPr>
          <w:rFonts w:eastAsia="Times New Roman" w:cstheme="minorHAnsi"/>
          <w:sz w:val="20"/>
          <w:szCs w:val="20"/>
          <w:lang w:eastAsia="fr-FR"/>
        </w:rPr>
      </w:pPr>
    </w:p>
    <w:p w:rsidR="00C86360" w:rsidRPr="00BB0A8A" w:rsidRDefault="00C86360" w:rsidP="00C86360">
      <w:pPr>
        <w:pStyle w:val="Paragraphedeliste"/>
        <w:numPr>
          <w:ilvl w:val="0"/>
          <w:numId w:val="10"/>
        </w:numPr>
        <w:rPr>
          <w:rFonts w:eastAsia="Times New Roman" w:cstheme="minorHAnsi"/>
          <w:sz w:val="20"/>
          <w:szCs w:val="20"/>
          <w:lang w:eastAsia="fr-FR"/>
        </w:rPr>
      </w:pPr>
      <w:r w:rsidRPr="00BB0A8A">
        <w:rPr>
          <w:rFonts w:eastAsia="Times New Roman" w:cstheme="minorHAnsi"/>
          <w:b/>
          <w:sz w:val="20"/>
          <w:szCs w:val="20"/>
          <w:lang w:eastAsia="fr-FR"/>
        </w:rPr>
        <w:t>Support : un document inconnu du candidat</w:t>
      </w:r>
      <w:r w:rsidRPr="00BB0A8A">
        <w:rPr>
          <w:rFonts w:eastAsia="Times New Roman" w:cstheme="minorHAnsi"/>
          <w:sz w:val="20"/>
          <w:szCs w:val="20"/>
          <w:lang w:eastAsia="fr-FR"/>
        </w:rPr>
        <w:t xml:space="preserve"> : </w:t>
      </w:r>
    </w:p>
    <w:p w:rsidR="00C86360" w:rsidRPr="00BB0A8A" w:rsidRDefault="00C86360" w:rsidP="00C86360">
      <w:pPr>
        <w:pStyle w:val="Paragraphedeliste"/>
        <w:numPr>
          <w:ilvl w:val="0"/>
          <w:numId w:val="11"/>
        </w:numPr>
        <w:rPr>
          <w:rFonts w:eastAsia="Times New Roman" w:cstheme="minorHAnsi"/>
          <w:sz w:val="20"/>
          <w:szCs w:val="20"/>
          <w:lang w:eastAsia="fr-FR"/>
        </w:rPr>
      </w:pPr>
      <w:r w:rsidRPr="00BB0A8A">
        <w:rPr>
          <w:rFonts w:eastAsia="Times New Roman" w:cstheme="minorHAnsi"/>
          <w:sz w:val="20"/>
          <w:szCs w:val="20"/>
          <w:lang w:eastAsia="fr-FR"/>
        </w:rPr>
        <w:t xml:space="preserve">soit un texte n’excédant pas 15 lignes, </w:t>
      </w:r>
      <w:r w:rsidR="00B838C5" w:rsidRPr="00BB0A8A">
        <w:rPr>
          <w:rFonts w:eastAsia="Times New Roman" w:cstheme="minorHAnsi"/>
          <w:sz w:val="20"/>
          <w:szCs w:val="20"/>
          <w:lang w:eastAsia="fr-FR"/>
        </w:rPr>
        <w:t>rédigé en langue étrangère</w:t>
      </w:r>
      <w:r w:rsidRPr="00BB0A8A">
        <w:rPr>
          <w:rFonts w:eastAsia="Times New Roman" w:cstheme="minorHAnsi"/>
          <w:sz w:val="20"/>
          <w:szCs w:val="20"/>
          <w:lang w:eastAsia="fr-FR"/>
        </w:rPr>
        <w:t> : publicité, extrait d'article de presse ou d'œuvre littéraire,</w:t>
      </w:r>
      <w:r w:rsidR="00E745FC" w:rsidRPr="00BB0A8A">
        <w:rPr>
          <w:rFonts w:eastAsia="Times New Roman" w:cstheme="minorHAnsi"/>
          <w:sz w:val="20"/>
          <w:szCs w:val="20"/>
          <w:lang w:eastAsia="fr-FR"/>
        </w:rPr>
        <w:t xml:space="preserve"> </w:t>
      </w:r>
      <w:r w:rsidRPr="00BB0A8A">
        <w:rPr>
          <w:rFonts w:eastAsia="Times New Roman" w:cstheme="minorHAnsi"/>
          <w:sz w:val="20"/>
          <w:szCs w:val="20"/>
          <w:lang w:eastAsia="fr-FR"/>
        </w:rPr>
        <w:t xml:space="preserve">courrier de nature professionnelle, notice, mode d'emploi, etc. </w:t>
      </w:r>
    </w:p>
    <w:p w:rsidR="00C86360" w:rsidRPr="00BB0A8A" w:rsidRDefault="00C86360" w:rsidP="00C86360">
      <w:pPr>
        <w:pStyle w:val="Paragraphedeliste"/>
        <w:ind w:left="0"/>
        <w:rPr>
          <w:rFonts w:eastAsia="Times New Roman" w:cstheme="minorHAnsi"/>
          <w:sz w:val="20"/>
          <w:szCs w:val="20"/>
          <w:lang w:eastAsia="fr-FR"/>
        </w:rPr>
      </w:pPr>
      <w:r w:rsidRPr="00BB0A8A">
        <w:rPr>
          <w:rFonts w:eastAsia="Times New Roman" w:cstheme="minorHAnsi"/>
          <w:sz w:val="20"/>
          <w:szCs w:val="20"/>
          <w:lang w:eastAsia="fr-FR"/>
        </w:rPr>
        <w:t xml:space="preserve">                    Il peut être informatif, descriptif, narratif ou argumentatif ; il peut comporter du dialogue. </w:t>
      </w:r>
    </w:p>
    <w:p w:rsidR="00074750" w:rsidRPr="00BB0A8A" w:rsidRDefault="00C86360" w:rsidP="00074750">
      <w:pPr>
        <w:pStyle w:val="Paragraphedeliste"/>
        <w:numPr>
          <w:ilvl w:val="0"/>
          <w:numId w:val="12"/>
        </w:numPr>
        <w:rPr>
          <w:rFonts w:eastAsia="Times New Roman" w:cstheme="minorHAnsi"/>
          <w:sz w:val="20"/>
          <w:szCs w:val="20"/>
          <w:lang w:eastAsia="fr-FR"/>
        </w:rPr>
      </w:pPr>
      <w:r w:rsidRPr="00BB0A8A">
        <w:rPr>
          <w:rFonts w:eastAsia="Times New Roman" w:cstheme="minorHAnsi"/>
          <w:sz w:val="20"/>
          <w:szCs w:val="20"/>
          <w:lang w:eastAsia="fr-FR"/>
        </w:rPr>
        <w:t>Soit un document iconographique : textes illustrés par des photographies, articles de presse accompagnés de dessins, textes publicitaires, bandes dessinées, etc.</w:t>
      </w:r>
    </w:p>
    <w:p w:rsidR="00C86360" w:rsidRPr="00BB0A8A" w:rsidRDefault="00C86360" w:rsidP="00074750">
      <w:pPr>
        <w:pStyle w:val="Paragraphedeliste"/>
        <w:ind w:left="1068"/>
        <w:rPr>
          <w:rFonts w:eastAsia="Times New Roman" w:cstheme="minorHAnsi"/>
          <w:sz w:val="20"/>
          <w:szCs w:val="20"/>
          <w:lang w:eastAsia="fr-FR"/>
        </w:rPr>
      </w:pPr>
      <w:r w:rsidRPr="00BB0A8A">
        <w:rPr>
          <w:rFonts w:eastAsia="Times New Roman" w:cstheme="minorHAnsi"/>
          <w:sz w:val="20"/>
          <w:szCs w:val="20"/>
          <w:lang w:eastAsia="fr-FR"/>
        </w:rPr>
        <w:t>C’est un document authenti</w:t>
      </w:r>
      <w:r w:rsidR="00E745FC" w:rsidRPr="00BB0A8A">
        <w:rPr>
          <w:rFonts w:eastAsia="Times New Roman" w:cstheme="minorHAnsi"/>
          <w:sz w:val="20"/>
          <w:szCs w:val="20"/>
          <w:lang w:eastAsia="fr-FR"/>
        </w:rPr>
        <w:t>que, non-</w:t>
      </w:r>
      <w:proofErr w:type="spellStart"/>
      <w:r w:rsidRPr="00BB0A8A">
        <w:rPr>
          <w:rFonts w:eastAsia="Times New Roman" w:cstheme="minorHAnsi"/>
          <w:sz w:val="20"/>
          <w:szCs w:val="20"/>
          <w:lang w:eastAsia="fr-FR"/>
        </w:rPr>
        <w:t>didactisé</w:t>
      </w:r>
      <w:proofErr w:type="spellEnd"/>
      <w:r w:rsidRPr="00BB0A8A">
        <w:rPr>
          <w:rFonts w:eastAsia="Times New Roman" w:cstheme="minorHAnsi"/>
          <w:sz w:val="20"/>
          <w:szCs w:val="20"/>
          <w:lang w:eastAsia="fr-FR"/>
        </w:rPr>
        <w:t xml:space="preserve"> c'est-à-dire non éla</w:t>
      </w:r>
      <w:r w:rsidR="002D63AF">
        <w:rPr>
          <w:rFonts w:eastAsia="Times New Roman" w:cstheme="minorHAnsi"/>
          <w:sz w:val="20"/>
          <w:szCs w:val="20"/>
          <w:lang w:eastAsia="fr-FR"/>
        </w:rPr>
        <w:t xml:space="preserve">boré ou adapté à des fins </w:t>
      </w:r>
      <w:r w:rsidRPr="00BB0A8A">
        <w:rPr>
          <w:rFonts w:eastAsia="Times New Roman" w:cstheme="minorHAnsi"/>
          <w:sz w:val="20"/>
          <w:szCs w:val="20"/>
          <w:lang w:eastAsia="fr-FR"/>
        </w:rPr>
        <w:t xml:space="preserve">d'enseignement. </w:t>
      </w:r>
    </w:p>
    <w:p w:rsidR="00C86360" w:rsidRPr="00BB0A8A" w:rsidRDefault="00C86360" w:rsidP="00C86360">
      <w:pPr>
        <w:pStyle w:val="Paragraphedeliste"/>
        <w:ind w:left="360" w:firstLine="708"/>
        <w:rPr>
          <w:rFonts w:eastAsia="Times New Roman" w:cstheme="minorHAnsi"/>
          <w:sz w:val="20"/>
          <w:szCs w:val="20"/>
          <w:lang w:eastAsia="fr-FR"/>
        </w:rPr>
      </w:pPr>
      <w:r w:rsidRPr="00BB0A8A">
        <w:rPr>
          <w:rFonts w:eastAsia="Times New Roman" w:cstheme="minorHAnsi"/>
          <w:sz w:val="20"/>
          <w:szCs w:val="20"/>
          <w:lang w:eastAsia="fr-FR"/>
        </w:rPr>
        <w:t>Son degré de difficulté correspond au niveau du candidat (B1)</w:t>
      </w:r>
    </w:p>
    <w:p w:rsidR="00C86360" w:rsidRPr="00BB0A8A" w:rsidRDefault="00B838C5" w:rsidP="00B838C5">
      <w:pPr>
        <w:pStyle w:val="Paragraphedeliste"/>
        <w:ind w:left="0"/>
        <w:rPr>
          <w:rFonts w:eastAsia="Times New Roman" w:cstheme="minorHAnsi"/>
          <w:sz w:val="20"/>
          <w:szCs w:val="20"/>
          <w:lang w:eastAsia="fr-FR"/>
        </w:rPr>
      </w:pPr>
      <w:r w:rsidRPr="00BB0A8A">
        <w:rPr>
          <w:rFonts w:eastAsia="Times New Roman" w:cstheme="minorHAnsi"/>
          <w:sz w:val="20"/>
          <w:szCs w:val="20"/>
          <w:lang w:eastAsia="fr-FR"/>
        </w:rPr>
        <w:t xml:space="preserve">  </w:t>
      </w:r>
    </w:p>
    <w:p w:rsidR="00C86360" w:rsidRPr="00BB0A8A" w:rsidRDefault="00074750" w:rsidP="00C86360">
      <w:pPr>
        <w:pStyle w:val="Paragraphedeliste"/>
        <w:numPr>
          <w:ilvl w:val="0"/>
          <w:numId w:val="13"/>
        </w:numPr>
        <w:rPr>
          <w:b/>
          <w:sz w:val="20"/>
          <w:szCs w:val="20"/>
        </w:rPr>
      </w:pPr>
      <w:r w:rsidRPr="00BB0A8A">
        <w:rPr>
          <w:rFonts w:eastAsia="Times New Roman" w:cstheme="minorHAnsi"/>
          <w:b/>
          <w:sz w:val="20"/>
          <w:szCs w:val="20"/>
          <w:lang w:eastAsia="fr-FR"/>
        </w:rPr>
        <w:t xml:space="preserve">Déroulement de l’épreuve - </w:t>
      </w:r>
      <w:r w:rsidR="00C86360" w:rsidRPr="00BB0A8A">
        <w:rPr>
          <w:b/>
          <w:sz w:val="20"/>
          <w:szCs w:val="20"/>
        </w:rPr>
        <w:t>Durée : 5 minutes</w:t>
      </w:r>
    </w:p>
    <w:p w:rsidR="00C60279" w:rsidRDefault="00074750" w:rsidP="00C60279">
      <w:pPr>
        <w:pStyle w:val="Paragraphedeliste"/>
        <w:numPr>
          <w:ilvl w:val="0"/>
          <w:numId w:val="25"/>
        </w:numPr>
        <w:rPr>
          <w:sz w:val="20"/>
          <w:szCs w:val="20"/>
        </w:rPr>
      </w:pPr>
      <w:r w:rsidRPr="00BB0A8A">
        <w:rPr>
          <w:sz w:val="20"/>
          <w:szCs w:val="20"/>
        </w:rPr>
        <w:t xml:space="preserve">L’échange est mené </w:t>
      </w:r>
      <w:r w:rsidRPr="00BB0A8A">
        <w:rPr>
          <w:b/>
          <w:sz w:val="20"/>
          <w:szCs w:val="20"/>
        </w:rPr>
        <w:t>en français</w:t>
      </w:r>
    </w:p>
    <w:p w:rsidR="00C60279" w:rsidRPr="00C60279" w:rsidRDefault="00B838C5" w:rsidP="00C60279">
      <w:pPr>
        <w:pStyle w:val="Paragraphedeliste"/>
        <w:numPr>
          <w:ilvl w:val="0"/>
          <w:numId w:val="25"/>
        </w:numPr>
        <w:rPr>
          <w:sz w:val="20"/>
          <w:szCs w:val="20"/>
        </w:rPr>
      </w:pPr>
      <w:r w:rsidRPr="00C60279">
        <w:rPr>
          <w:rFonts w:eastAsia="Times New Roman" w:cstheme="minorHAnsi"/>
          <w:sz w:val="20"/>
          <w:szCs w:val="20"/>
          <w:lang w:eastAsia="fr-FR"/>
        </w:rPr>
        <w:t>L’examinateur rem</w:t>
      </w:r>
      <w:r w:rsidR="00C60279">
        <w:rPr>
          <w:rFonts w:eastAsia="Times New Roman" w:cstheme="minorHAnsi"/>
          <w:sz w:val="20"/>
          <w:szCs w:val="20"/>
          <w:lang w:eastAsia="fr-FR"/>
        </w:rPr>
        <w:t>et au candidat le document.</w:t>
      </w:r>
    </w:p>
    <w:p w:rsidR="00C60279" w:rsidRPr="00C60279" w:rsidRDefault="00C60279" w:rsidP="00C60279">
      <w:pPr>
        <w:pStyle w:val="Paragraphedeliste"/>
        <w:numPr>
          <w:ilvl w:val="0"/>
          <w:numId w:val="25"/>
        </w:numPr>
        <w:rPr>
          <w:sz w:val="20"/>
          <w:szCs w:val="20"/>
        </w:rPr>
      </w:pPr>
      <w:r>
        <w:rPr>
          <w:rFonts w:eastAsia="Times New Roman" w:cstheme="minorHAnsi"/>
          <w:sz w:val="20"/>
          <w:szCs w:val="20"/>
          <w:lang w:eastAsia="fr-FR"/>
        </w:rPr>
        <w:t>I</w:t>
      </w:r>
      <w:r w:rsidR="00074750" w:rsidRPr="00C60279">
        <w:rPr>
          <w:rFonts w:eastAsia="Times New Roman" w:cstheme="minorHAnsi"/>
          <w:sz w:val="20"/>
          <w:szCs w:val="20"/>
          <w:lang w:eastAsia="fr-FR"/>
        </w:rPr>
        <w:t xml:space="preserve">l </w:t>
      </w:r>
      <w:r w:rsidR="00B838C5" w:rsidRPr="00C60279">
        <w:rPr>
          <w:rFonts w:eastAsia="Times New Roman" w:cstheme="minorHAnsi"/>
          <w:sz w:val="20"/>
          <w:szCs w:val="20"/>
          <w:lang w:eastAsia="fr-FR"/>
        </w:rPr>
        <w:t xml:space="preserve">laisse au candidat le temps nécessaire pour prendre connaissance du support. </w:t>
      </w:r>
    </w:p>
    <w:p w:rsidR="00C60279" w:rsidRPr="00C60279" w:rsidRDefault="00B838C5" w:rsidP="00C60279">
      <w:pPr>
        <w:pStyle w:val="Paragraphedeliste"/>
        <w:numPr>
          <w:ilvl w:val="0"/>
          <w:numId w:val="25"/>
        </w:numPr>
        <w:rPr>
          <w:sz w:val="20"/>
          <w:szCs w:val="20"/>
        </w:rPr>
      </w:pPr>
      <w:r w:rsidRPr="00C60279">
        <w:rPr>
          <w:rFonts w:eastAsia="Times New Roman" w:cstheme="minorHAnsi"/>
          <w:sz w:val="20"/>
          <w:szCs w:val="20"/>
          <w:lang w:eastAsia="fr-FR"/>
        </w:rPr>
        <w:t>Durant</w:t>
      </w:r>
      <w:r w:rsidR="00074750" w:rsidRPr="00C60279">
        <w:rPr>
          <w:rFonts w:eastAsia="Times New Roman" w:cstheme="minorHAnsi"/>
          <w:sz w:val="20"/>
          <w:szCs w:val="20"/>
          <w:lang w:eastAsia="fr-FR"/>
        </w:rPr>
        <w:t xml:space="preserve"> </w:t>
      </w:r>
      <w:r w:rsidRPr="00C60279">
        <w:rPr>
          <w:rFonts w:eastAsia="Times New Roman" w:cstheme="minorHAnsi"/>
          <w:sz w:val="20"/>
          <w:szCs w:val="20"/>
          <w:lang w:eastAsia="fr-FR"/>
        </w:rPr>
        <w:t>cette prise de connaissance, le candidat n'est pas autorisé à anno</w:t>
      </w:r>
      <w:r w:rsidR="00074750" w:rsidRPr="00C60279">
        <w:rPr>
          <w:rFonts w:eastAsia="Times New Roman" w:cstheme="minorHAnsi"/>
          <w:sz w:val="20"/>
          <w:szCs w:val="20"/>
          <w:lang w:eastAsia="fr-FR"/>
        </w:rPr>
        <w:t xml:space="preserve">ter le document ni à prendre des   </w:t>
      </w:r>
      <w:r w:rsidRPr="00C60279">
        <w:rPr>
          <w:rFonts w:eastAsia="Times New Roman" w:cstheme="minorHAnsi"/>
          <w:sz w:val="20"/>
          <w:szCs w:val="20"/>
          <w:lang w:eastAsia="fr-FR"/>
        </w:rPr>
        <w:t>notes.</w:t>
      </w:r>
    </w:p>
    <w:p w:rsidR="00C60279" w:rsidRPr="00C60279" w:rsidRDefault="00B838C5" w:rsidP="00C60279">
      <w:pPr>
        <w:pStyle w:val="Paragraphedeliste"/>
        <w:numPr>
          <w:ilvl w:val="0"/>
          <w:numId w:val="25"/>
        </w:numPr>
        <w:rPr>
          <w:sz w:val="20"/>
          <w:szCs w:val="20"/>
        </w:rPr>
      </w:pPr>
      <w:r w:rsidRPr="00C60279">
        <w:rPr>
          <w:rFonts w:eastAsia="Times New Roman" w:cstheme="minorHAnsi"/>
          <w:sz w:val="20"/>
          <w:szCs w:val="20"/>
          <w:lang w:eastAsia="fr-FR"/>
        </w:rPr>
        <w:t>Le professeur pose ensuit</w:t>
      </w:r>
      <w:r w:rsidR="00074750" w:rsidRPr="00C60279">
        <w:rPr>
          <w:rFonts w:eastAsia="Times New Roman" w:cstheme="minorHAnsi"/>
          <w:sz w:val="20"/>
          <w:szCs w:val="20"/>
          <w:lang w:eastAsia="fr-FR"/>
        </w:rPr>
        <w:t xml:space="preserve">e, en français, au candidat 4 à 6 questions, allant du sens </w:t>
      </w:r>
      <w:r w:rsidRPr="00C60279">
        <w:rPr>
          <w:rFonts w:eastAsia="Times New Roman" w:cstheme="minorHAnsi"/>
          <w:sz w:val="20"/>
          <w:szCs w:val="20"/>
          <w:lang w:eastAsia="fr-FR"/>
        </w:rPr>
        <w:t>du général au</w:t>
      </w:r>
      <w:r w:rsidR="00074750" w:rsidRPr="00C60279">
        <w:rPr>
          <w:rFonts w:eastAsia="Times New Roman" w:cstheme="minorHAnsi"/>
          <w:sz w:val="20"/>
          <w:szCs w:val="20"/>
          <w:lang w:eastAsia="fr-FR"/>
        </w:rPr>
        <w:t xml:space="preserve"> particulier.</w:t>
      </w:r>
    </w:p>
    <w:p w:rsidR="00C86360" w:rsidRPr="00C60279" w:rsidRDefault="00074750" w:rsidP="00C60279">
      <w:pPr>
        <w:pStyle w:val="Paragraphedeliste"/>
        <w:numPr>
          <w:ilvl w:val="0"/>
          <w:numId w:val="25"/>
        </w:numPr>
        <w:rPr>
          <w:sz w:val="20"/>
          <w:szCs w:val="20"/>
        </w:rPr>
      </w:pPr>
      <w:r w:rsidRPr="00C60279">
        <w:rPr>
          <w:rFonts w:eastAsia="Times New Roman" w:cstheme="minorHAnsi"/>
          <w:sz w:val="20"/>
          <w:szCs w:val="20"/>
          <w:lang w:eastAsia="fr-FR"/>
        </w:rPr>
        <w:t xml:space="preserve">Le </w:t>
      </w:r>
      <w:r w:rsidR="00B838C5" w:rsidRPr="00C60279">
        <w:rPr>
          <w:rFonts w:eastAsia="Times New Roman" w:cstheme="minorHAnsi"/>
          <w:sz w:val="20"/>
          <w:szCs w:val="20"/>
          <w:lang w:eastAsia="fr-FR"/>
        </w:rPr>
        <w:t>professeur peut éventuellement demander au</w:t>
      </w:r>
      <w:r w:rsidRPr="00C60279">
        <w:rPr>
          <w:rFonts w:eastAsia="Times New Roman" w:cstheme="minorHAnsi"/>
          <w:sz w:val="20"/>
          <w:szCs w:val="20"/>
          <w:lang w:eastAsia="fr-FR"/>
        </w:rPr>
        <w:t xml:space="preserve"> </w:t>
      </w:r>
      <w:r w:rsidR="00B838C5" w:rsidRPr="00C60279">
        <w:rPr>
          <w:rFonts w:eastAsia="Times New Roman" w:cstheme="minorHAnsi"/>
          <w:sz w:val="20"/>
          <w:szCs w:val="20"/>
          <w:lang w:eastAsia="fr-FR"/>
        </w:rPr>
        <w:t>candidat de lire à haute voix tout ou partie du document</w:t>
      </w:r>
      <w:r w:rsidRPr="00C60279">
        <w:rPr>
          <w:rFonts w:eastAsia="Times New Roman" w:cstheme="minorHAnsi"/>
          <w:sz w:val="20"/>
          <w:szCs w:val="20"/>
          <w:lang w:eastAsia="fr-FR"/>
        </w:rPr>
        <w:t>.</w:t>
      </w:r>
    </w:p>
    <w:p w:rsidR="00C86360" w:rsidRDefault="00C86360" w:rsidP="009B57D7">
      <w:pPr>
        <w:pStyle w:val="Paragraphedeliste"/>
        <w:ind w:left="0"/>
        <w:rPr>
          <w:sz w:val="20"/>
          <w:szCs w:val="20"/>
        </w:rPr>
      </w:pPr>
    </w:p>
    <w:p w:rsidR="00D0315A" w:rsidRPr="00C60279" w:rsidRDefault="00D0315A" w:rsidP="003A7377">
      <w:pPr>
        <w:pStyle w:val="Paragraphedeliste"/>
        <w:numPr>
          <w:ilvl w:val="0"/>
          <w:numId w:val="1"/>
        </w:numPr>
        <w:rPr>
          <w:b/>
          <w:color w:val="0070C0"/>
          <w:sz w:val="28"/>
          <w:szCs w:val="28"/>
        </w:rPr>
      </w:pPr>
      <w:r w:rsidRPr="00C60279">
        <w:rPr>
          <w:b/>
          <w:color w:val="0070C0"/>
          <w:sz w:val="28"/>
          <w:szCs w:val="28"/>
        </w:rPr>
        <w:t>Epreuve facultative</w:t>
      </w:r>
    </w:p>
    <w:p w:rsidR="003A7377" w:rsidRDefault="003A7377" w:rsidP="003A7377">
      <w:pPr>
        <w:pStyle w:val="Paragraphedeliste"/>
        <w:numPr>
          <w:ilvl w:val="0"/>
          <w:numId w:val="19"/>
        </w:numPr>
        <w:rPr>
          <w:sz w:val="20"/>
          <w:szCs w:val="20"/>
        </w:rPr>
      </w:pPr>
      <w:r w:rsidRPr="003A7377">
        <w:rPr>
          <w:sz w:val="20"/>
          <w:szCs w:val="20"/>
        </w:rPr>
        <w:t>Ne peut pas s’agir de la ou des langue(s) retenue(s) pour la ou les épreuves obligatoires.</w:t>
      </w:r>
    </w:p>
    <w:p w:rsidR="003A7377" w:rsidRDefault="003A7377" w:rsidP="003A7377">
      <w:pPr>
        <w:pStyle w:val="Paragraphedeliste"/>
        <w:numPr>
          <w:ilvl w:val="0"/>
          <w:numId w:val="19"/>
        </w:numPr>
        <w:rPr>
          <w:sz w:val="20"/>
          <w:szCs w:val="20"/>
        </w:rPr>
      </w:pPr>
      <w:r w:rsidRPr="003A7377">
        <w:rPr>
          <w:sz w:val="20"/>
          <w:szCs w:val="20"/>
        </w:rPr>
        <w:t>Niveau attendu B1+.</w:t>
      </w:r>
    </w:p>
    <w:p w:rsidR="003A7377" w:rsidRPr="003A7377" w:rsidRDefault="003A7377" w:rsidP="003A7377">
      <w:pPr>
        <w:pStyle w:val="Paragraphedeliste"/>
        <w:numPr>
          <w:ilvl w:val="0"/>
          <w:numId w:val="19"/>
        </w:numPr>
        <w:rPr>
          <w:sz w:val="20"/>
          <w:szCs w:val="20"/>
        </w:rPr>
      </w:pPr>
      <w:r w:rsidRPr="003A7377">
        <w:rPr>
          <w:sz w:val="20"/>
          <w:szCs w:val="20"/>
        </w:rPr>
        <w:t>Organisée par l’académie, l’épreuve se déroule dans un centre d’examen.</w:t>
      </w:r>
    </w:p>
    <w:p w:rsidR="00D0315A" w:rsidRDefault="00D0315A" w:rsidP="009B57D7">
      <w:pPr>
        <w:pStyle w:val="Paragraphedeliste"/>
        <w:ind w:left="0"/>
        <w:rPr>
          <w:sz w:val="20"/>
          <w:szCs w:val="20"/>
        </w:rPr>
      </w:pPr>
    </w:p>
    <w:p w:rsidR="003A7377" w:rsidRDefault="003A7377" w:rsidP="003A7377">
      <w:pPr>
        <w:spacing w:after="0" w:line="240" w:lineRule="auto"/>
        <w:ind w:left="708"/>
        <w:rPr>
          <w:rFonts w:cstheme="minorHAnsi"/>
          <w:sz w:val="20"/>
          <w:szCs w:val="20"/>
        </w:rPr>
      </w:pPr>
      <w:r>
        <w:rPr>
          <w:rFonts w:cstheme="minorHAnsi"/>
          <w:sz w:val="20"/>
          <w:szCs w:val="20"/>
        </w:rPr>
        <w:t>1</w:t>
      </w:r>
      <w:r w:rsidRPr="003A7377">
        <w:rPr>
          <w:rFonts w:cstheme="minorHAnsi"/>
          <w:sz w:val="20"/>
          <w:szCs w:val="20"/>
          <w:vertAlign w:val="superscript"/>
        </w:rPr>
        <w:t>ère</w:t>
      </w:r>
      <w:r>
        <w:rPr>
          <w:rFonts w:cstheme="minorHAnsi"/>
          <w:sz w:val="20"/>
          <w:szCs w:val="20"/>
        </w:rPr>
        <w:t xml:space="preserve"> Partie </w:t>
      </w:r>
    </w:p>
    <w:p w:rsidR="00C60279" w:rsidRPr="00C60279" w:rsidRDefault="00C60279" w:rsidP="00C60279">
      <w:pPr>
        <w:pStyle w:val="Paragraphedeliste"/>
        <w:numPr>
          <w:ilvl w:val="0"/>
          <w:numId w:val="13"/>
        </w:numPr>
        <w:spacing w:after="0" w:line="240" w:lineRule="auto"/>
        <w:rPr>
          <w:rFonts w:cstheme="minorHAnsi"/>
          <w:b/>
          <w:sz w:val="20"/>
          <w:szCs w:val="20"/>
        </w:rPr>
      </w:pPr>
      <w:r w:rsidRPr="00C60279">
        <w:rPr>
          <w:rFonts w:cstheme="minorHAnsi"/>
          <w:b/>
          <w:sz w:val="20"/>
          <w:szCs w:val="20"/>
        </w:rPr>
        <w:t>Compétence évaluée : Prise de parole en continu</w:t>
      </w:r>
    </w:p>
    <w:p w:rsidR="003A7377" w:rsidRPr="003A7377" w:rsidRDefault="003A7377" w:rsidP="003A7377">
      <w:pPr>
        <w:pStyle w:val="Paragraphedeliste"/>
        <w:numPr>
          <w:ilvl w:val="0"/>
          <w:numId w:val="20"/>
        </w:numPr>
        <w:spacing w:after="0" w:line="240" w:lineRule="auto"/>
        <w:rPr>
          <w:rFonts w:cstheme="minorHAnsi"/>
          <w:sz w:val="20"/>
          <w:szCs w:val="20"/>
        </w:rPr>
      </w:pPr>
      <w:r w:rsidRPr="003A7377">
        <w:rPr>
          <w:rFonts w:cstheme="minorHAnsi"/>
          <w:sz w:val="20"/>
          <w:szCs w:val="20"/>
        </w:rPr>
        <w:t xml:space="preserve">Elle prend appui sur un </w:t>
      </w:r>
      <w:r w:rsidRPr="003A7377">
        <w:rPr>
          <w:rFonts w:cstheme="minorHAnsi"/>
          <w:b/>
          <w:bCs/>
          <w:sz w:val="20"/>
          <w:szCs w:val="20"/>
        </w:rPr>
        <w:t>document inconnu</w:t>
      </w:r>
      <w:r w:rsidRPr="003A7377">
        <w:rPr>
          <w:rFonts w:cstheme="minorHAnsi"/>
          <w:sz w:val="20"/>
          <w:szCs w:val="20"/>
        </w:rPr>
        <w:t xml:space="preserve"> par le candidat, proposé par le jury : image publicitaire, dessin humoristique, photographie, citation reproduction, proverbe, aphorisme, brève histoire drôle, question </w:t>
      </w:r>
      <w:r w:rsidRPr="003A7377">
        <w:rPr>
          <w:rFonts w:cstheme="minorHAnsi"/>
          <w:sz w:val="20"/>
          <w:szCs w:val="20"/>
          <w:u w:val="single"/>
        </w:rPr>
        <w:t>invitant le candidat à prendre position</w:t>
      </w:r>
      <w:r w:rsidRPr="003A7377">
        <w:rPr>
          <w:rFonts w:cstheme="minorHAnsi"/>
          <w:sz w:val="20"/>
          <w:szCs w:val="20"/>
        </w:rPr>
        <w:t xml:space="preserve"> sur un thème d’actualité ou un phénomène de société, slogan, titre d’article de presse etc.</w:t>
      </w:r>
    </w:p>
    <w:p w:rsidR="003A7377" w:rsidRDefault="003A7377" w:rsidP="003A7377">
      <w:pPr>
        <w:spacing w:after="0" w:line="240" w:lineRule="auto"/>
        <w:ind w:left="708"/>
        <w:rPr>
          <w:rFonts w:cstheme="minorHAnsi"/>
          <w:sz w:val="20"/>
          <w:szCs w:val="20"/>
        </w:rPr>
      </w:pPr>
    </w:p>
    <w:p w:rsidR="003A7377" w:rsidRPr="003A7377" w:rsidRDefault="003A7377" w:rsidP="003A7377">
      <w:pPr>
        <w:pStyle w:val="Paragraphedeliste"/>
        <w:numPr>
          <w:ilvl w:val="0"/>
          <w:numId w:val="20"/>
        </w:numPr>
        <w:spacing w:after="0" w:line="240" w:lineRule="auto"/>
        <w:rPr>
          <w:rFonts w:cstheme="minorHAnsi"/>
          <w:sz w:val="20"/>
          <w:szCs w:val="20"/>
        </w:rPr>
      </w:pPr>
      <w:r w:rsidRPr="003A7377">
        <w:rPr>
          <w:rFonts w:cstheme="minorHAnsi"/>
          <w:sz w:val="20"/>
          <w:szCs w:val="20"/>
        </w:rPr>
        <w:t>Temps de préparation : 5minutes</w:t>
      </w:r>
    </w:p>
    <w:p w:rsidR="003A7377" w:rsidRPr="003A7377" w:rsidRDefault="003A7377" w:rsidP="003A7377">
      <w:pPr>
        <w:pStyle w:val="Paragraphedeliste"/>
        <w:numPr>
          <w:ilvl w:val="0"/>
          <w:numId w:val="20"/>
        </w:numPr>
        <w:spacing w:after="0" w:line="240" w:lineRule="auto"/>
        <w:rPr>
          <w:rFonts w:cstheme="minorHAnsi"/>
          <w:sz w:val="20"/>
          <w:szCs w:val="20"/>
        </w:rPr>
      </w:pPr>
      <w:r w:rsidRPr="003A7377">
        <w:rPr>
          <w:rFonts w:cstheme="minorHAnsi"/>
          <w:sz w:val="20"/>
          <w:szCs w:val="20"/>
        </w:rPr>
        <w:lastRenderedPageBreak/>
        <w:t>Temps de passage : 5 minutes de prise de parole en continu</w:t>
      </w:r>
    </w:p>
    <w:p w:rsidR="003A7377" w:rsidRDefault="003A7377" w:rsidP="00C60279">
      <w:pPr>
        <w:spacing w:after="0" w:line="240" w:lineRule="auto"/>
        <w:ind w:left="708"/>
        <w:rPr>
          <w:rFonts w:cstheme="minorHAnsi"/>
          <w:sz w:val="20"/>
          <w:szCs w:val="20"/>
        </w:rPr>
      </w:pPr>
      <w:r>
        <w:rPr>
          <w:rFonts w:cstheme="minorHAnsi"/>
          <w:sz w:val="20"/>
          <w:szCs w:val="20"/>
        </w:rPr>
        <w:t>Le candidat prend la parole librement, l’examinateur le laisse aller au bout de sa prestation sans l’interrompre.</w:t>
      </w:r>
    </w:p>
    <w:p w:rsidR="003A7377" w:rsidRDefault="003A7377" w:rsidP="003A7377">
      <w:pPr>
        <w:spacing w:after="0" w:line="240" w:lineRule="auto"/>
        <w:ind w:left="708"/>
        <w:rPr>
          <w:rFonts w:cstheme="minorHAnsi"/>
          <w:sz w:val="20"/>
          <w:szCs w:val="20"/>
        </w:rPr>
      </w:pPr>
    </w:p>
    <w:p w:rsidR="003A7377" w:rsidRPr="003A7377" w:rsidRDefault="003A7377" w:rsidP="003A7377">
      <w:pPr>
        <w:spacing w:after="0" w:line="240" w:lineRule="auto"/>
        <w:ind w:left="708"/>
        <w:rPr>
          <w:rFonts w:cstheme="minorHAnsi"/>
          <w:b/>
          <w:sz w:val="20"/>
          <w:szCs w:val="20"/>
        </w:rPr>
      </w:pPr>
      <w:r w:rsidRPr="003A7377">
        <w:rPr>
          <w:rFonts w:cstheme="minorHAnsi"/>
          <w:b/>
          <w:sz w:val="20"/>
          <w:szCs w:val="20"/>
        </w:rPr>
        <w:t>2</w:t>
      </w:r>
      <w:r w:rsidRPr="003A7377">
        <w:rPr>
          <w:rFonts w:cstheme="minorHAnsi"/>
          <w:b/>
          <w:sz w:val="20"/>
          <w:szCs w:val="20"/>
          <w:vertAlign w:val="superscript"/>
        </w:rPr>
        <w:t>ème</w:t>
      </w:r>
      <w:r w:rsidRPr="003A7377">
        <w:rPr>
          <w:rFonts w:cstheme="minorHAnsi"/>
          <w:b/>
          <w:sz w:val="20"/>
          <w:szCs w:val="20"/>
        </w:rPr>
        <w:t xml:space="preserve"> Partie </w:t>
      </w:r>
    </w:p>
    <w:p w:rsidR="003A7377" w:rsidRPr="003A7377" w:rsidRDefault="00C60279" w:rsidP="003A7377">
      <w:pPr>
        <w:pStyle w:val="Paragraphedeliste"/>
        <w:numPr>
          <w:ilvl w:val="0"/>
          <w:numId w:val="21"/>
        </w:numPr>
        <w:spacing w:after="0" w:line="240" w:lineRule="auto"/>
        <w:rPr>
          <w:rFonts w:cstheme="minorHAnsi"/>
          <w:sz w:val="20"/>
          <w:szCs w:val="20"/>
        </w:rPr>
      </w:pPr>
      <w:r>
        <w:rPr>
          <w:rFonts w:cstheme="minorHAnsi"/>
          <w:sz w:val="20"/>
          <w:szCs w:val="20"/>
        </w:rPr>
        <w:t xml:space="preserve">Compétence </w:t>
      </w:r>
      <w:proofErr w:type="spellStart"/>
      <w:r>
        <w:rPr>
          <w:rFonts w:cstheme="minorHAnsi"/>
          <w:sz w:val="20"/>
          <w:szCs w:val="20"/>
        </w:rPr>
        <w:t>évlauée</w:t>
      </w:r>
      <w:proofErr w:type="spellEnd"/>
      <w:r>
        <w:rPr>
          <w:rFonts w:cstheme="minorHAnsi"/>
          <w:sz w:val="20"/>
          <w:szCs w:val="20"/>
        </w:rPr>
        <w:t> : e</w:t>
      </w:r>
      <w:r w:rsidR="003A7377" w:rsidRPr="003A7377">
        <w:rPr>
          <w:rFonts w:cstheme="minorHAnsi"/>
          <w:sz w:val="20"/>
          <w:szCs w:val="20"/>
        </w:rPr>
        <w:t>xpression orale en interaction : 5 minutes</w:t>
      </w:r>
    </w:p>
    <w:p w:rsidR="003A7377" w:rsidRPr="00C60279" w:rsidRDefault="003A7377" w:rsidP="00C60279">
      <w:pPr>
        <w:pStyle w:val="Paragraphedeliste"/>
        <w:numPr>
          <w:ilvl w:val="0"/>
          <w:numId w:val="21"/>
        </w:numPr>
        <w:spacing w:after="0" w:line="240" w:lineRule="auto"/>
        <w:rPr>
          <w:rFonts w:cstheme="minorHAnsi"/>
          <w:sz w:val="20"/>
          <w:szCs w:val="20"/>
        </w:rPr>
      </w:pPr>
      <w:r w:rsidRPr="003A7377">
        <w:rPr>
          <w:rFonts w:cstheme="minorHAnsi"/>
          <w:sz w:val="20"/>
          <w:szCs w:val="20"/>
        </w:rPr>
        <w:t>L’échange prend appui sur la prestation en continu du candidat. Questions, clarifications, ouvertures (</w:t>
      </w:r>
      <w:proofErr w:type="spellStart"/>
      <w:r w:rsidRPr="003A7377">
        <w:rPr>
          <w:rFonts w:cstheme="minorHAnsi"/>
          <w:sz w:val="20"/>
          <w:szCs w:val="20"/>
        </w:rPr>
        <w:t>branching</w:t>
      </w:r>
      <w:proofErr w:type="spellEnd"/>
      <w:r w:rsidRPr="003A7377">
        <w:rPr>
          <w:rFonts w:cstheme="minorHAnsi"/>
          <w:sz w:val="20"/>
          <w:szCs w:val="20"/>
        </w:rPr>
        <w:t xml:space="preserve"> out).</w:t>
      </w:r>
    </w:p>
    <w:p w:rsidR="003A7377" w:rsidRPr="007375B4" w:rsidRDefault="003A7377" w:rsidP="003A7377">
      <w:pPr>
        <w:spacing w:after="0" w:line="240" w:lineRule="auto"/>
        <w:rPr>
          <w:rFonts w:cstheme="minorHAnsi"/>
          <w:sz w:val="20"/>
          <w:szCs w:val="20"/>
        </w:rPr>
      </w:pPr>
    </w:p>
    <w:p w:rsidR="003A7377" w:rsidRPr="00BB0A8A" w:rsidRDefault="003A7377" w:rsidP="003A7377">
      <w:pPr>
        <w:pStyle w:val="Paragraphedeliste"/>
        <w:ind w:left="0"/>
        <w:rPr>
          <w:b/>
          <w:sz w:val="20"/>
          <w:szCs w:val="20"/>
        </w:rPr>
      </w:pPr>
      <w:r>
        <w:rPr>
          <w:b/>
          <w:sz w:val="20"/>
          <w:szCs w:val="20"/>
        </w:rPr>
        <w:t xml:space="preserve">              </w:t>
      </w:r>
      <w:r w:rsidRPr="00BB0A8A">
        <w:rPr>
          <w:b/>
          <w:sz w:val="20"/>
          <w:szCs w:val="20"/>
        </w:rPr>
        <w:t>3</w:t>
      </w:r>
      <w:r w:rsidRPr="00BB0A8A">
        <w:rPr>
          <w:b/>
          <w:sz w:val="20"/>
          <w:szCs w:val="20"/>
          <w:vertAlign w:val="superscript"/>
        </w:rPr>
        <w:t>ème</w:t>
      </w:r>
      <w:r w:rsidRPr="00BB0A8A">
        <w:rPr>
          <w:b/>
          <w:sz w:val="20"/>
          <w:szCs w:val="20"/>
        </w:rPr>
        <w:t xml:space="preserve"> partie</w:t>
      </w:r>
    </w:p>
    <w:p w:rsidR="003A7377" w:rsidRPr="00C60279" w:rsidRDefault="003A7377" w:rsidP="00C60279">
      <w:pPr>
        <w:pStyle w:val="Paragraphedeliste"/>
        <w:numPr>
          <w:ilvl w:val="0"/>
          <w:numId w:val="14"/>
        </w:numPr>
        <w:rPr>
          <w:rFonts w:eastAsia="Times New Roman" w:cstheme="minorHAnsi"/>
          <w:sz w:val="20"/>
          <w:szCs w:val="20"/>
          <w:lang w:eastAsia="fr-FR"/>
        </w:rPr>
      </w:pPr>
      <w:r w:rsidRPr="00BB0A8A">
        <w:rPr>
          <w:rFonts w:eastAsia="Times New Roman" w:cstheme="minorHAnsi"/>
          <w:b/>
          <w:sz w:val="20"/>
          <w:szCs w:val="20"/>
          <w:lang w:eastAsia="fr-FR"/>
        </w:rPr>
        <w:t>Compétence évaluée</w:t>
      </w:r>
      <w:r w:rsidRPr="00BB0A8A">
        <w:rPr>
          <w:rFonts w:eastAsia="Times New Roman" w:cstheme="minorHAnsi"/>
          <w:sz w:val="20"/>
          <w:szCs w:val="20"/>
          <w:lang w:eastAsia="fr-FR"/>
        </w:rPr>
        <w:t> :</w:t>
      </w:r>
      <w:r w:rsidRPr="00BB0A8A">
        <w:rPr>
          <w:rFonts w:ascii="Arial" w:eastAsia="Times New Roman" w:hAnsi="Arial" w:cs="Arial"/>
          <w:sz w:val="20"/>
          <w:szCs w:val="20"/>
          <w:lang w:eastAsia="fr-FR"/>
        </w:rPr>
        <w:t xml:space="preserve"> </w:t>
      </w:r>
      <w:r w:rsidRPr="00BB0A8A">
        <w:rPr>
          <w:rFonts w:eastAsia="Times New Roman" w:cstheme="minorHAnsi"/>
          <w:sz w:val="20"/>
          <w:szCs w:val="20"/>
          <w:lang w:eastAsia="fr-FR"/>
        </w:rPr>
        <w:t>capacité du candidat à comprendre un document écrit.</w:t>
      </w:r>
    </w:p>
    <w:p w:rsidR="003A7377" w:rsidRPr="00BB0A8A" w:rsidRDefault="003A7377" w:rsidP="003A7377">
      <w:pPr>
        <w:pStyle w:val="Paragraphedeliste"/>
        <w:numPr>
          <w:ilvl w:val="0"/>
          <w:numId w:val="10"/>
        </w:numPr>
        <w:rPr>
          <w:rFonts w:eastAsia="Times New Roman" w:cstheme="minorHAnsi"/>
          <w:sz w:val="20"/>
          <w:szCs w:val="20"/>
          <w:lang w:eastAsia="fr-FR"/>
        </w:rPr>
      </w:pPr>
      <w:r w:rsidRPr="00BB0A8A">
        <w:rPr>
          <w:rFonts w:eastAsia="Times New Roman" w:cstheme="minorHAnsi"/>
          <w:b/>
          <w:sz w:val="20"/>
          <w:szCs w:val="20"/>
          <w:lang w:eastAsia="fr-FR"/>
        </w:rPr>
        <w:t>Support : un document inconnu du candidat</w:t>
      </w:r>
      <w:r w:rsidRPr="00BB0A8A">
        <w:rPr>
          <w:rFonts w:eastAsia="Times New Roman" w:cstheme="minorHAnsi"/>
          <w:sz w:val="20"/>
          <w:szCs w:val="20"/>
          <w:lang w:eastAsia="fr-FR"/>
        </w:rPr>
        <w:t xml:space="preserve"> : </w:t>
      </w:r>
    </w:p>
    <w:p w:rsidR="003A7377" w:rsidRPr="00BB0A8A" w:rsidRDefault="00C60279" w:rsidP="003A7377">
      <w:pPr>
        <w:pStyle w:val="Paragraphedeliste"/>
        <w:numPr>
          <w:ilvl w:val="0"/>
          <w:numId w:val="11"/>
        </w:numPr>
        <w:rPr>
          <w:rFonts w:eastAsia="Times New Roman" w:cstheme="minorHAnsi"/>
          <w:sz w:val="20"/>
          <w:szCs w:val="20"/>
          <w:lang w:eastAsia="fr-FR"/>
        </w:rPr>
      </w:pPr>
      <w:r>
        <w:rPr>
          <w:rFonts w:eastAsia="Times New Roman" w:cstheme="minorHAnsi"/>
          <w:sz w:val="20"/>
          <w:szCs w:val="20"/>
          <w:lang w:eastAsia="fr-FR"/>
        </w:rPr>
        <w:t>S</w:t>
      </w:r>
      <w:r w:rsidR="003A7377" w:rsidRPr="00BB0A8A">
        <w:rPr>
          <w:rFonts w:eastAsia="Times New Roman" w:cstheme="minorHAnsi"/>
          <w:sz w:val="20"/>
          <w:szCs w:val="20"/>
          <w:lang w:eastAsia="fr-FR"/>
        </w:rPr>
        <w:t xml:space="preserve">oit un texte n’excédant pas 15 lignes, rédigé en langue étrangère : publicité, extrait d'article de presse ou d'œuvre littéraire, courrier de nature professionnelle, notice, mode d'emploi, etc. </w:t>
      </w:r>
    </w:p>
    <w:p w:rsidR="003A7377" w:rsidRPr="00BB0A8A" w:rsidRDefault="003A7377" w:rsidP="003A7377">
      <w:pPr>
        <w:pStyle w:val="Paragraphedeliste"/>
        <w:ind w:left="0"/>
        <w:rPr>
          <w:rFonts w:eastAsia="Times New Roman" w:cstheme="minorHAnsi"/>
          <w:sz w:val="20"/>
          <w:szCs w:val="20"/>
          <w:lang w:eastAsia="fr-FR"/>
        </w:rPr>
      </w:pPr>
      <w:r w:rsidRPr="00BB0A8A">
        <w:rPr>
          <w:rFonts w:eastAsia="Times New Roman" w:cstheme="minorHAnsi"/>
          <w:sz w:val="20"/>
          <w:szCs w:val="20"/>
          <w:lang w:eastAsia="fr-FR"/>
        </w:rPr>
        <w:t xml:space="preserve">                    Il peut être informatif, descriptif, narratif ou argumentatif ; il peut comporter du dialogue. </w:t>
      </w:r>
    </w:p>
    <w:p w:rsidR="003A7377" w:rsidRPr="00BB0A8A" w:rsidRDefault="003A7377" w:rsidP="003A7377">
      <w:pPr>
        <w:pStyle w:val="Paragraphedeliste"/>
        <w:numPr>
          <w:ilvl w:val="0"/>
          <w:numId w:val="12"/>
        </w:numPr>
        <w:rPr>
          <w:rFonts w:eastAsia="Times New Roman" w:cstheme="minorHAnsi"/>
          <w:sz w:val="20"/>
          <w:szCs w:val="20"/>
          <w:lang w:eastAsia="fr-FR"/>
        </w:rPr>
      </w:pPr>
      <w:r w:rsidRPr="00BB0A8A">
        <w:rPr>
          <w:rFonts w:eastAsia="Times New Roman" w:cstheme="minorHAnsi"/>
          <w:sz w:val="20"/>
          <w:szCs w:val="20"/>
          <w:lang w:eastAsia="fr-FR"/>
        </w:rPr>
        <w:t>Soit un document iconographique : textes illustrés par des photographies, articles de presse accompagnés de dessins, textes publicitaires, bandes dessinées, etc.</w:t>
      </w:r>
    </w:p>
    <w:p w:rsidR="003A7377" w:rsidRPr="00BB0A8A" w:rsidRDefault="003A7377" w:rsidP="003A7377">
      <w:pPr>
        <w:pStyle w:val="Paragraphedeliste"/>
        <w:ind w:left="1068"/>
        <w:rPr>
          <w:rFonts w:eastAsia="Times New Roman" w:cstheme="minorHAnsi"/>
          <w:sz w:val="20"/>
          <w:szCs w:val="20"/>
          <w:lang w:eastAsia="fr-FR"/>
        </w:rPr>
      </w:pPr>
      <w:r w:rsidRPr="00BB0A8A">
        <w:rPr>
          <w:rFonts w:eastAsia="Times New Roman" w:cstheme="minorHAnsi"/>
          <w:sz w:val="20"/>
          <w:szCs w:val="20"/>
          <w:lang w:eastAsia="fr-FR"/>
        </w:rPr>
        <w:t>C’est un document authentique, non-</w:t>
      </w:r>
      <w:proofErr w:type="spellStart"/>
      <w:r w:rsidRPr="00BB0A8A">
        <w:rPr>
          <w:rFonts w:eastAsia="Times New Roman" w:cstheme="minorHAnsi"/>
          <w:sz w:val="20"/>
          <w:szCs w:val="20"/>
          <w:lang w:eastAsia="fr-FR"/>
        </w:rPr>
        <w:t>didactisé</w:t>
      </w:r>
      <w:proofErr w:type="spellEnd"/>
      <w:r w:rsidRPr="00BB0A8A">
        <w:rPr>
          <w:rFonts w:eastAsia="Times New Roman" w:cstheme="minorHAnsi"/>
          <w:sz w:val="20"/>
          <w:szCs w:val="20"/>
          <w:lang w:eastAsia="fr-FR"/>
        </w:rPr>
        <w:t xml:space="preserve"> c'est-à-dire non élaboré ou adapté à des fins       d'enseignement. </w:t>
      </w:r>
    </w:p>
    <w:p w:rsidR="003A7377" w:rsidRPr="00BB0A8A" w:rsidRDefault="003A7377" w:rsidP="003A7377">
      <w:pPr>
        <w:pStyle w:val="Paragraphedeliste"/>
        <w:ind w:left="360" w:firstLine="708"/>
        <w:rPr>
          <w:rFonts w:eastAsia="Times New Roman" w:cstheme="minorHAnsi"/>
          <w:sz w:val="20"/>
          <w:szCs w:val="20"/>
          <w:lang w:eastAsia="fr-FR"/>
        </w:rPr>
      </w:pPr>
      <w:r w:rsidRPr="00BB0A8A">
        <w:rPr>
          <w:rFonts w:eastAsia="Times New Roman" w:cstheme="minorHAnsi"/>
          <w:sz w:val="20"/>
          <w:szCs w:val="20"/>
          <w:lang w:eastAsia="fr-FR"/>
        </w:rPr>
        <w:t>Son degré de difficulté correspond au niveau du candidat (B1)</w:t>
      </w:r>
    </w:p>
    <w:p w:rsidR="00D0315A" w:rsidRDefault="00D0315A" w:rsidP="009B57D7">
      <w:pPr>
        <w:pStyle w:val="Paragraphedeliste"/>
        <w:ind w:left="0"/>
        <w:rPr>
          <w:sz w:val="20"/>
          <w:szCs w:val="20"/>
        </w:rPr>
      </w:pPr>
    </w:p>
    <w:p w:rsidR="00C60279" w:rsidRPr="00C60279" w:rsidRDefault="00C60279" w:rsidP="00C60279">
      <w:pPr>
        <w:pStyle w:val="Paragraphedeliste"/>
        <w:numPr>
          <w:ilvl w:val="0"/>
          <w:numId w:val="22"/>
        </w:numPr>
        <w:rPr>
          <w:b/>
          <w:sz w:val="20"/>
          <w:szCs w:val="20"/>
        </w:rPr>
      </w:pPr>
      <w:r w:rsidRPr="00C60279">
        <w:rPr>
          <w:rFonts w:eastAsia="Times New Roman" w:cstheme="minorHAnsi"/>
          <w:b/>
          <w:sz w:val="20"/>
          <w:szCs w:val="20"/>
          <w:lang w:eastAsia="fr-FR"/>
        </w:rPr>
        <w:t xml:space="preserve">Déroulement de l’épreuve - </w:t>
      </w:r>
      <w:r w:rsidRPr="00C60279">
        <w:rPr>
          <w:b/>
          <w:sz w:val="20"/>
          <w:szCs w:val="20"/>
        </w:rPr>
        <w:t>Durée : 5 minutes</w:t>
      </w:r>
    </w:p>
    <w:p w:rsidR="00C60279" w:rsidRPr="00C60279" w:rsidRDefault="00C60279" w:rsidP="00C60279">
      <w:pPr>
        <w:pStyle w:val="Paragraphedeliste"/>
        <w:numPr>
          <w:ilvl w:val="0"/>
          <w:numId w:val="24"/>
        </w:numPr>
        <w:rPr>
          <w:sz w:val="20"/>
          <w:szCs w:val="20"/>
        </w:rPr>
      </w:pPr>
      <w:r w:rsidRPr="00BB0A8A">
        <w:rPr>
          <w:sz w:val="20"/>
          <w:szCs w:val="20"/>
        </w:rPr>
        <w:t xml:space="preserve">L’échange est mené </w:t>
      </w:r>
      <w:r w:rsidRPr="00BB0A8A">
        <w:rPr>
          <w:b/>
          <w:sz w:val="20"/>
          <w:szCs w:val="20"/>
        </w:rPr>
        <w:t>en français</w:t>
      </w:r>
    </w:p>
    <w:p w:rsidR="00C60279" w:rsidRPr="00C60279" w:rsidRDefault="00C60279" w:rsidP="00C60279">
      <w:pPr>
        <w:pStyle w:val="Paragraphedeliste"/>
        <w:numPr>
          <w:ilvl w:val="0"/>
          <w:numId w:val="24"/>
        </w:numPr>
        <w:rPr>
          <w:sz w:val="20"/>
          <w:szCs w:val="20"/>
        </w:rPr>
      </w:pPr>
      <w:r>
        <w:rPr>
          <w:sz w:val="20"/>
          <w:szCs w:val="20"/>
        </w:rPr>
        <w:t xml:space="preserve">L’examinateur </w:t>
      </w:r>
      <w:r w:rsidRPr="00C60279">
        <w:rPr>
          <w:rFonts w:eastAsia="Times New Roman" w:cstheme="minorHAnsi"/>
          <w:sz w:val="20"/>
          <w:szCs w:val="20"/>
          <w:lang w:eastAsia="fr-FR"/>
        </w:rPr>
        <w:t>remet au candidat le document.</w:t>
      </w:r>
    </w:p>
    <w:p w:rsidR="00C60279" w:rsidRPr="00C60279" w:rsidRDefault="00C60279" w:rsidP="00C60279">
      <w:pPr>
        <w:pStyle w:val="Paragraphedeliste"/>
        <w:numPr>
          <w:ilvl w:val="0"/>
          <w:numId w:val="24"/>
        </w:numPr>
        <w:rPr>
          <w:sz w:val="20"/>
          <w:szCs w:val="20"/>
        </w:rPr>
      </w:pPr>
      <w:r w:rsidRPr="00C60279">
        <w:rPr>
          <w:rFonts w:eastAsia="Times New Roman" w:cstheme="minorHAnsi"/>
          <w:sz w:val="20"/>
          <w:szCs w:val="20"/>
          <w:lang w:eastAsia="fr-FR"/>
        </w:rPr>
        <w:t xml:space="preserve">Il laisse au candidat le temps nécessaire pour prendre connaissance du support. </w:t>
      </w:r>
    </w:p>
    <w:p w:rsidR="00C60279" w:rsidRPr="00C60279" w:rsidRDefault="00C60279" w:rsidP="00C60279">
      <w:pPr>
        <w:pStyle w:val="Paragraphedeliste"/>
        <w:numPr>
          <w:ilvl w:val="0"/>
          <w:numId w:val="24"/>
        </w:numPr>
        <w:rPr>
          <w:sz w:val="20"/>
          <w:szCs w:val="20"/>
        </w:rPr>
      </w:pPr>
      <w:r w:rsidRPr="00C60279">
        <w:rPr>
          <w:rFonts w:eastAsia="Times New Roman" w:cstheme="minorHAnsi"/>
          <w:sz w:val="20"/>
          <w:szCs w:val="20"/>
          <w:lang w:eastAsia="fr-FR"/>
        </w:rPr>
        <w:t>Durant cette prise de connaissance, le candidat n'est pas autorisé à annoter le document ni à prendre des   notes.</w:t>
      </w:r>
    </w:p>
    <w:p w:rsidR="00C60279" w:rsidRPr="00C60279" w:rsidRDefault="00C60279" w:rsidP="00C60279">
      <w:pPr>
        <w:pStyle w:val="Paragraphedeliste"/>
        <w:numPr>
          <w:ilvl w:val="0"/>
          <w:numId w:val="24"/>
        </w:numPr>
        <w:rPr>
          <w:sz w:val="20"/>
          <w:szCs w:val="20"/>
        </w:rPr>
      </w:pPr>
      <w:r w:rsidRPr="00C60279">
        <w:rPr>
          <w:rFonts w:eastAsia="Times New Roman" w:cstheme="minorHAnsi"/>
          <w:sz w:val="20"/>
          <w:szCs w:val="20"/>
          <w:lang w:eastAsia="fr-FR"/>
        </w:rPr>
        <w:t>Le professeur pose ensuite, en français, au candidat 4 à 6 questions, allant du sens du général au particulier.</w:t>
      </w:r>
    </w:p>
    <w:p w:rsidR="00C60279" w:rsidRPr="00C60279" w:rsidRDefault="00C60279" w:rsidP="00C60279">
      <w:pPr>
        <w:pStyle w:val="Paragraphedeliste"/>
        <w:numPr>
          <w:ilvl w:val="0"/>
          <w:numId w:val="24"/>
        </w:numPr>
        <w:rPr>
          <w:sz w:val="20"/>
          <w:szCs w:val="20"/>
        </w:rPr>
      </w:pPr>
      <w:r w:rsidRPr="00C60279">
        <w:rPr>
          <w:rFonts w:eastAsia="Times New Roman" w:cstheme="minorHAnsi"/>
          <w:sz w:val="20"/>
          <w:szCs w:val="20"/>
          <w:lang w:eastAsia="fr-FR"/>
        </w:rPr>
        <w:t>Le professeur peut éventuellement demander au candidat de lire à haute voix tout ou partie du document.</w:t>
      </w:r>
    </w:p>
    <w:p w:rsidR="00C60279" w:rsidRDefault="00C60279" w:rsidP="00C60279">
      <w:pPr>
        <w:pStyle w:val="Paragraphedeliste"/>
        <w:ind w:left="0"/>
        <w:rPr>
          <w:sz w:val="20"/>
          <w:szCs w:val="20"/>
        </w:rPr>
      </w:pPr>
    </w:p>
    <w:p w:rsidR="00C60279" w:rsidRDefault="00C60279" w:rsidP="009B57D7">
      <w:pPr>
        <w:pStyle w:val="Paragraphedeliste"/>
        <w:ind w:left="0"/>
        <w:rPr>
          <w:sz w:val="20"/>
          <w:szCs w:val="20"/>
        </w:rPr>
      </w:pPr>
      <w:r>
        <w:rPr>
          <w:sz w:val="20"/>
          <w:szCs w:val="20"/>
        </w:rPr>
        <w:t xml:space="preserve">                                           </w:t>
      </w: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p>
    <w:p w:rsidR="00C60279" w:rsidRDefault="00C60279" w:rsidP="009B57D7">
      <w:pPr>
        <w:pStyle w:val="Paragraphedeliste"/>
        <w:ind w:left="0"/>
        <w:rPr>
          <w:sz w:val="20"/>
          <w:szCs w:val="20"/>
        </w:rPr>
      </w:pPr>
      <w:r>
        <w:rPr>
          <w:sz w:val="20"/>
          <w:szCs w:val="20"/>
        </w:rPr>
        <w:t xml:space="preserve">                                                        </w:t>
      </w:r>
    </w:p>
    <w:p w:rsidR="00C60279" w:rsidRPr="00BB0A8A" w:rsidRDefault="00C60279" w:rsidP="009B57D7">
      <w:pPr>
        <w:pStyle w:val="Paragraphedeliste"/>
        <w:ind w:left="0"/>
        <w:rPr>
          <w:sz w:val="20"/>
          <w:szCs w:val="20"/>
        </w:rPr>
      </w:pPr>
    </w:p>
    <w:p w:rsidR="00BB0A8A" w:rsidRDefault="00BB0A8A" w:rsidP="00D0315A">
      <w:pPr>
        <w:pStyle w:val="Paragraphedeliste"/>
        <w:numPr>
          <w:ilvl w:val="0"/>
          <w:numId w:val="15"/>
        </w:numPr>
        <w:shd w:val="clear" w:color="auto" w:fill="D9D9D9" w:themeFill="background1" w:themeFillShade="D9"/>
        <w:rPr>
          <w:rFonts w:cstheme="minorHAnsi"/>
          <w:sz w:val="20"/>
          <w:szCs w:val="20"/>
        </w:rPr>
      </w:pPr>
      <w:r w:rsidRPr="00BB0A8A">
        <w:rPr>
          <w:rStyle w:val="lev"/>
          <w:rFonts w:cstheme="minorHAnsi"/>
          <w:color w:val="000000"/>
          <w:sz w:val="20"/>
          <w:szCs w:val="20"/>
        </w:rPr>
        <w:t>Epreuve adaptée</w:t>
      </w:r>
      <w:r w:rsidR="007375B4">
        <w:rPr>
          <w:rStyle w:val="lev"/>
          <w:rFonts w:cstheme="minorHAnsi"/>
          <w:color w:val="000000"/>
          <w:sz w:val="20"/>
          <w:szCs w:val="20"/>
        </w:rPr>
        <w:t> </w:t>
      </w:r>
      <w:r w:rsidR="007375B4">
        <w:rPr>
          <w:rFonts w:cstheme="minorHAnsi"/>
          <w:color w:val="000000"/>
          <w:sz w:val="20"/>
          <w:szCs w:val="20"/>
        </w:rPr>
        <w:t xml:space="preserve">: </w:t>
      </w:r>
      <w:r w:rsidRPr="00BB0A8A">
        <w:rPr>
          <w:rFonts w:cstheme="minorHAnsi"/>
          <w:color w:val="000000"/>
          <w:sz w:val="20"/>
          <w:szCs w:val="20"/>
        </w:rPr>
        <w:t>Arrêté du 15 février 2012 relatif à la dispense et l’adaptation de certaines épreuves ou parties d’épreuves obligatoires de langue vivante à l’examen du baccalauréat général, technologique ou professionnel pour les candidats présentant une déficience auditive, une déficience du langage écrit, une déficience du langage oral, une déficience de la parole, une déficience de l’automatisation du langage écrit, une déficience visuelle.</w:t>
      </w:r>
    </w:p>
    <w:p w:rsidR="00D0315A" w:rsidRDefault="00D0315A" w:rsidP="00D0315A">
      <w:pPr>
        <w:rPr>
          <w:rFonts w:cstheme="minorHAnsi"/>
          <w:sz w:val="20"/>
          <w:szCs w:val="20"/>
        </w:rPr>
      </w:pPr>
      <w:r>
        <w:rPr>
          <w:noProof/>
          <w:lang w:eastAsia="fr-FR"/>
        </w:rPr>
        <w:drawing>
          <wp:inline distT="0" distB="0" distL="0" distR="0">
            <wp:extent cx="313381" cy="274848"/>
            <wp:effectExtent l="19050" t="0" r="0" b="0"/>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9" cstate="print"/>
                    <a:srcRect/>
                    <a:stretch>
                      <a:fillRect/>
                    </a:stretch>
                  </pic:blipFill>
                  <pic:spPr bwMode="auto">
                    <a:xfrm>
                      <a:off x="0" y="0"/>
                      <a:ext cx="313708" cy="275135"/>
                    </a:xfrm>
                    <a:prstGeom prst="rect">
                      <a:avLst/>
                    </a:prstGeom>
                    <a:noFill/>
                    <a:ln w="9525">
                      <a:noFill/>
                      <a:miter lim="800000"/>
                      <a:headEnd/>
                      <a:tailEnd/>
                    </a:ln>
                  </pic:spPr>
                </pic:pic>
              </a:graphicData>
            </a:graphic>
          </wp:inline>
        </w:drawing>
      </w:r>
      <w:r>
        <w:rPr>
          <w:rFonts w:cstheme="minorHAnsi"/>
          <w:sz w:val="20"/>
          <w:szCs w:val="20"/>
        </w:rPr>
        <w:t xml:space="preserve">  </w:t>
      </w:r>
      <w:r w:rsidRPr="00D0315A">
        <w:rPr>
          <w:rFonts w:cstheme="minorHAnsi"/>
          <w:b/>
          <w:color w:val="FF0000"/>
          <w:sz w:val="20"/>
          <w:szCs w:val="20"/>
        </w:rPr>
        <w:t>Je vous demanderais de me signaler le plus rapidement possible les cas d’élèves en situation de handicap afin que l’on puisse prendre les dispositions nécessaires pou</w:t>
      </w:r>
      <w:r>
        <w:rPr>
          <w:rFonts w:cstheme="minorHAnsi"/>
          <w:b/>
          <w:color w:val="FF0000"/>
          <w:sz w:val="20"/>
          <w:szCs w:val="20"/>
        </w:rPr>
        <w:t>r</w:t>
      </w:r>
      <w:r w:rsidRPr="00D0315A">
        <w:rPr>
          <w:rFonts w:cstheme="minorHAnsi"/>
          <w:b/>
          <w:color w:val="FF0000"/>
          <w:sz w:val="20"/>
          <w:szCs w:val="20"/>
        </w:rPr>
        <w:t xml:space="preserve"> adapter les épreuves de l’examen. De même vous devrez signaler tout cas de handicap à la DEC par voie hiérarchique</w:t>
      </w:r>
      <w:r w:rsidRPr="00D0315A">
        <w:rPr>
          <w:rFonts w:cstheme="minorHAnsi"/>
          <w:color w:val="FF0000"/>
          <w:sz w:val="20"/>
          <w:szCs w:val="20"/>
        </w:rPr>
        <w:t>.</w:t>
      </w:r>
    </w:p>
    <w:p w:rsidR="00D0315A" w:rsidRPr="00D0315A" w:rsidRDefault="00D0315A" w:rsidP="00D0315A">
      <w:pPr>
        <w:shd w:val="clear" w:color="auto" w:fill="FFFFFF" w:themeFill="background1"/>
        <w:rPr>
          <w:rFonts w:cstheme="minorHAnsi"/>
          <w:sz w:val="20"/>
          <w:szCs w:val="20"/>
        </w:rPr>
      </w:pPr>
    </w:p>
    <w:p w:rsidR="009B57D7" w:rsidRPr="00BB0A8A" w:rsidRDefault="00B838C5" w:rsidP="00D0315A">
      <w:pPr>
        <w:pStyle w:val="Paragraphedeliste"/>
        <w:shd w:val="clear" w:color="auto" w:fill="FFFFFF" w:themeFill="background1"/>
        <w:ind w:left="0"/>
        <w:rPr>
          <w:b/>
          <w:sz w:val="20"/>
          <w:szCs w:val="20"/>
        </w:rPr>
      </w:pPr>
      <w:r w:rsidRPr="00BB0A8A">
        <w:rPr>
          <w:b/>
          <w:sz w:val="20"/>
          <w:szCs w:val="20"/>
        </w:rPr>
        <w:t xml:space="preserve"> </w:t>
      </w:r>
      <w:r w:rsidR="00D0315A">
        <w:rPr>
          <w:b/>
          <w:sz w:val="20"/>
          <w:szCs w:val="20"/>
        </w:rPr>
        <w:t xml:space="preserve">         </w:t>
      </w:r>
      <w:r w:rsidR="00D0315A" w:rsidRPr="00D0315A">
        <w:rPr>
          <w:b/>
          <w:sz w:val="20"/>
          <w:szCs w:val="20"/>
          <w:shd w:val="clear" w:color="auto" w:fill="D9D9D9" w:themeFill="background1" w:themeFillShade="D9"/>
        </w:rPr>
        <w:t xml:space="preserve">   </w:t>
      </w:r>
      <w:r w:rsidR="009B57D7" w:rsidRPr="00D0315A">
        <w:rPr>
          <w:b/>
          <w:sz w:val="20"/>
          <w:szCs w:val="20"/>
          <w:shd w:val="clear" w:color="auto" w:fill="D9D9D9" w:themeFill="background1" w:themeFillShade="D9"/>
        </w:rPr>
        <w:t>Consigne</w:t>
      </w:r>
      <w:r w:rsidRPr="00D0315A">
        <w:rPr>
          <w:b/>
          <w:sz w:val="20"/>
          <w:szCs w:val="20"/>
          <w:shd w:val="clear" w:color="auto" w:fill="D9D9D9" w:themeFill="background1" w:themeFillShade="D9"/>
        </w:rPr>
        <w:t>s</w:t>
      </w:r>
      <w:r w:rsidR="009B57D7" w:rsidRPr="00D0315A">
        <w:rPr>
          <w:b/>
          <w:sz w:val="20"/>
          <w:szCs w:val="20"/>
          <w:shd w:val="clear" w:color="auto" w:fill="D9D9D9" w:themeFill="background1" w:themeFillShade="D9"/>
        </w:rPr>
        <w:t xml:space="preserve"> aux examinateurs :</w:t>
      </w:r>
    </w:p>
    <w:p w:rsidR="007375B4" w:rsidRDefault="007375B4"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sidRPr="00901F1D">
        <w:rPr>
          <w:rFonts w:eastAsia="Times New Roman" w:cstheme="minorHAnsi"/>
          <w:sz w:val="20"/>
          <w:szCs w:val="20"/>
          <w:lang w:eastAsia="fr-FR"/>
        </w:rPr>
        <w:t>Les candidats doivent être convoqués officiellement au moins deux semaines avant l’évaluation, comme pour tout CCF</w:t>
      </w:r>
      <w:r w:rsidR="00D0315A">
        <w:rPr>
          <w:rFonts w:eastAsia="Times New Roman" w:cstheme="minorHAnsi"/>
          <w:sz w:val="20"/>
          <w:szCs w:val="20"/>
          <w:lang w:eastAsia="fr-FR"/>
        </w:rPr>
        <w:t>.</w:t>
      </w:r>
    </w:p>
    <w:p w:rsidR="009B57D7" w:rsidRPr="00BB0A8A" w:rsidRDefault="009B57D7"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sidRPr="00BB0A8A">
        <w:rPr>
          <w:rFonts w:eastAsia="Times New Roman" w:cstheme="minorHAnsi"/>
          <w:sz w:val="20"/>
          <w:szCs w:val="20"/>
          <w:lang w:eastAsia="fr-FR"/>
        </w:rPr>
        <w:t>Accueillir les candidats avec bienveillance, les mettre en confiance.</w:t>
      </w:r>
    </w:p>
    <w:p w:rsidR="009B57D7" w:rsidRPr="00BB0A8A" w:rsidRDefault="009B57D7"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sidRPr="00BB0A8A">
        <w:rPr>
          <w:rFonts w:eastAsia="Times New Roman" w:cstheme="minorHAnsi"/>
          <w:sz w:val="20"/>
          <w:szCs w:val="20"/>
          <w:lang w:eastAsia="fr-FR"/>
        </w:rPr>
        <w:t>Vérifier la convocation et la pièce d’identité de chaque candidat.</w:t>
      </w:r>
    </w:p>
    <w:p w:rsidR="009B57D7" w:rsidRPr="00BB0A8A" w:rsidRDefault="009B57D7"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sidRPr="00BB0A8A">
        <w:rPr>
          <w:rFonts w:eastAsia="Times New Roman" w:cstheme="minorHAnsi"/>
          <w:sz w:val="20"/>
          <w:szCs w:val="20"/>
          <w:lang w:eastAsia="fr-FR"/>
        </w:rPr>
        <w:t>Indiquer au candidat le document sur lequel il va être interrogé</w:t>
      </w:r>
      <w:r w:rsidR="00B838C5" w:rsidRPr="00BB0A8A">
        <w:rPr>
          <w:rFonts w:eastAsia="Times New Roman" w:cstheme="minorHAnsi"/>
          <w:sz w:val="20"/>
          <w:szCs w:val="20"/>
          <w:lang w:eastAsia="fr-FR"/>
        </w:rPr>
        <w:t xml:space="preserve">. </w:t>
      </w:r>
      <w:r w:rsidRPr="00BB0A8A">
        <w:rPr>
          <w:rFonts w:eastAsia="Times New Roman" w:cstheme="minorHAnsi"/>
          <w:sz w:val="20"/>
          <w:szCs w:val="20"/>
          <w:lang w:eastAsia="fr-FR"/>
        </w:rPr>
        <w:t>En aucun cas,</w:t>
      </w:r>
      <w:r w:rsidR="00B838C5" w:rsidRPr="00BB0A8A">
        <w:rPr>
          <w:rFonts w:eastAsia="Times New Roman" w:cstheme="minorHAnsi"/>
          <w:sz w:val="20"/>
          <w:szCs w:val="20"/>
          <w:lang w:eastAsia="fr-FR"/>
        </w:rPr>
        <w:t xml:space="preserve"> </w:t>
      </w:r>
      <w:r w:rsidRPr="00BB0A8A">
        <w:rPr>
          <w:rFonts w:eastAsia="Times New Roman" w:cstheme="minorHAnsi"/>
          <w:sz w:val="20"/>
          <w:szCs w:val="20"/>
          <w:lang w:eastAsia="fr-FR"/>
        </w:rPr>
        <w:t>on ne laissera au  candidat le libre choix du</w:t>
      </w:r>
      <w:r w:rsidR="00B838C5" w:rsidRPr="00BB0A8A">
        <w:rPr>
          <w:rFonts w:eastAsia="Times New Roman" w:cstheme="minorHAnsi"/>
          <w:sz w:val="20"/>
          <w:szCs w:val="20"/>
          <w:lang w:eastAsia="fr-FR"/>
        </w:rPr>
        <w:t xml:space="preserve"> thème de la première partie et du </w:t>
      </w:r>
      <w:r w:rsidRPr="00BB0A8A">
        <w:rPr>
          <w:rFonts w:eastAsia="Times New Roman" w:cstheme="minorHAnsi"/>
          <w:sz w:val="20"/>
          <w:szCs w:val="20"/>
          <w:lang w:eastAsia="fr-FR"/>
        </w:rPr>
        <w:t xml:space="preserve"> document</w:t>
      </w:r>
      <w:r w:rsidR="00B838C5" w:rsidRPr="00BB0A8A">
        <w:rPr>
          <w:rFonts w:eastAsia="Times New Roman" w:cstheme="minorHAnsi"/>
          <w:sz w:val="20"/>
          <w:szCs w:val="20"/>
          <w:lang w:eastAsia="fr-FR"/>
        </w:rPr>
        <w:t xml:space="preserve"> de la deuxième partie.</w:t>
      </w:r>
    </w:p>
    <w:p w:rsidR="009B57D7" w:rsidRPr="00BB0A8A" w:rsidRDefault="00B838C5"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sidRPr="00BB0A8A">
        <w:rPr>
          <w:rFonts w:eastAsia="Times New Roman" w:cstheme="minorHAnsi"/>
          <w:sz w:val="20"/>
          <w:szCs w:val="20"/>
          <w:lang w:eastAsia="fr-FR"/>
        </w:rPr>
        <w:t>Veiller à ce que les élèves n’utilisent pas</w:t>
      </w:r>
      <w:r w:rsidR="009B57D7" w:rsidRPr="00BB0A8A">
        <w:rPr>
          <w:rFonts w:eastAsia="Times New Roman" w:cstheme="minorHAnsi"/>
          <w:sz w:val="20"/>
          <w:szCs w:val="20"/>
          <w:lang w:eastAsia="fr-FR"/>
        </w:rPr>
        <w:t xml:space="preserve"> de documents annexes (manuels,</w:t>
      </w:r>
      <w:r w:rsidRPr="00BB0A8A">
        <w:rPr>
          <w:rFonts w:eastAsia="Times New Roman" w:cstheme="minorHAnsi"/>
          <w:sz w:val="20"/>
          <w:szCs w:val="20"/>
          <w:lang w:eastAsia="fr-FR"/>
        </w:rPr>
        <w:t xml:space="preserve"> cahiers, documents personnels)</w:t>
      </w:r>
    </w:p>
    <w:p w:rsidR="009B57D7" w:rsidRPr="00BB0A8A" w:rsidRDefault="009B57D7"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sidRPr="00BB0A8A">
        <w:rPr>
          <w:rFonts w:eastAsia="Times New Roman" w:cstheme="minorHAnsi"/>
          <w:sz w:val="20"/>
          <w:szCs w:val="20"/>
          <w:lang w:eastAsia="fr-FR"/>
        </w:rPr>
        <w:t xml:space="preserve">Respecter la </w:t>
      </w:r>
      <w:r w:rsidR="00B838C5" w:rsidRPr="00BB0A8A">
        <w:rPr>
          <w:rFonts w:eastAsia="Times New Roman" w:cstheme="minorHAnsi"/>
          <w:sz w:val="20"/>
          <w:szCs w:val="20"/>
          <w:lang w:eastAsia="fr-FR"/>
        </w:rPr>
        <w:t xml:space="preserve"> </w:t>
      </w:r>
      <w:r w:rsidRPr="00BB0A8A">
        <w:rPr>
          <w:rFonts w:eastAsia="Times New Roman" w:cstheme="minorHAnsi"/>
          <w:sz w:val="20"/>
          <w:szCs w:val="20"/>
          <w:lang w:eastAsia="fr-FR"/>
        </w:rPr>
        <w:t>durée réglementaire de l’épreuve</w:t>
      </w:r>
      <w:r w:rsidR="00AC7444" w:rsidRPr="00BB0A8A">
        <w:rPr>
          <w:rFonts w:eastAsia="Times New Roman" w:cstheme="minorHAnsi"/>
          <w:sz w:val="20"/>
          <w:szCs w:val="20"/>
          <w:lang w:eastAsia="fr-FR"/>
        </w:rPr>
        <w:t> :</w:t>
      </w:r>
      <w:r w:rsidRPr="00BB0A8A">
        <w:rPr>
          <w:rFonts w:eastAsia="Times New Roman" w:cstheme="minorHAnsi"/>
          <w:sz w:val="20"/>
          <w:szCs w:val="20"/>
          <w:lang w:eastAsia="fr-FR"/>
        </w:rPr>
        <w:t xml:space="preserve"> 3 fois 5 minutes.</w:t>
      </w:r>
    </w:p>
    <w:p w:rsidR="00BB0A8A" w:rsidRDefault="009B57D7"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sidRPr="00BB0A8A">
        <w:rPr>
          <w:rFonts w:eastAsia="Times New Roman" w:cstheme="minorHAnsi"/>
          <w:sz w:val="20"/>
          <w:szCs w:val="20"/>
          <w:lang w:eastAsia="fr-FR"/>
        </w:rPr>
        <w:t>A</w:t>
      </w:r>
      <w:r w:rsidR="00AC7444" w:rsidRPr="00BB0A8A">
        <w:rPr>
          <w:rFonts w:eastAsia="Times New Roman" w:cstheme="minorHAnsi"/>
          <w:sz w:val="20"/>
          <w:szCs w:val="20"/>
          <w:lang w:eastAsia="fr-FR"/>
        </w:rPr>
        <w:t xml:space="preserve"> </w:t>
      </w:r>
      <w:r w:rsidRPr="00BB0A8A">
        <w:rPr>
          <w:rFonts w:eastAsia="Times New Roman" w:cstheme="minorHAnsi"/>
          <w:sz w:val="20"/>
          <w:szCs w:val="20"/>
          <w:lang w:eastAsia="fr-FR"/>
        </w:rPr>
        <w:t>la fin de l’entretien, ne pas divulguer la note attribuée</w:t>
      </w:r>
      <w:r w:rsidR="00B838C5" w:rsidRPr="00BB0A8A">
        <w:rPr>
          <w:rFonts w:eastAsia="Times New Roman" w:cstheme="minorHAnsi"/>
          <w:sz w:val="20"/>
          <w:szCs w:val="20"/>
          <w:lang w:eastAsia="fr-FR"/>
        </w:rPr>
        <w:t xml:space="preserve"> </w:t>
      </w:r>
      <w:r w:rsidRPr="00BB0A8A">
        <w:rPr>
          <w:rFonts w:eastAsia="Times New Roman" w:cstheme="minorHAnsi"/>
          <w:sz w:val="20"/>
          <w:szCs w:val="20"/>
          <w:lang w:eastAsia="fr-FR"/>
        </w:rPr>
        <w:t>et ne pas commenter la prestation du candida</w:t>
      </w:r>
      <w:r w:rsidR="00B838C5" w:rsidRPr="00BB0A8A">
        <w:rPr>
          <w:rFonts w:eastAsia="Times New Roman" w:cstheme="minorHAnsi"/>
          <w:sz w:val="20"/>
          <w:szCs w:val="20"/>
          <w:lang w:eastAsia="fr-FR"/>
        </w:rPr>
        <w:t>t</w:t>
      </w:r>
      <w:r w:rsidR="00BB0A8A">
        <w:rPr>
          <w:rFonts w:eastAsia="Times New Roman" w:cstheme="minorHAnsi"/>
          <w:sz w:val="20"/>
          <w:szCs w:val="20"/>
          <w:lang w:eastAsia="fr-FR"/>
        </w:rPr>
        <w:t>.</w:t>
      </w:r>
    </w:p>
    <w:p w:rsidR="009B57D7" w:rsidRDefault="003A7377"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t>Les documents support ne sont pas conservés par les élèves.</w:t>
      </w:r>
      <w:r w:rsidR="00BB0A8A" w:rsidRPr="00BB0A8A">
        <w:t xml:space="preserve"> </w:t>
      </w:r>
      <w:r w:rsidR="00BB0A8A">
        <w:rPr>
          <w:rFonts w:eastAsia="Times New Roman" w:cstheme="minorHAnsi"/>
          <w:sz w:val="20"/>
          <w:szCs w:val="20"/>
          <w:lang w:eastAsia="fr-FR"/>
        </w:rPr>
        <w:t>L</w:t>
      </w:r>
      <w:r w:rsidR="00BB0A8A" w:rsidRPr="00BB0A8A">
        <w:rPr>
          <w:rFonts w:eastAsia="Times New Roman" w:cstheme="minorHAnsi"/>
          <w:sz w:val="20"/>
          <w:szCs w:val="20"/>
          <w:lang w:eastAsia="fr-FR"/>
        </w:rPr>
        <w:t>e professeur veille à ce que le candidat restitue le document support de la partie 3 de l’épreuve</w:t>
      </w:r>
    </w:p>
    <w:p w:rsidR="00901F1D" w:rsidRDefault="00901F1D"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Pr>
          <w:rFonts w:eastAsia="Times New Roman" w:cstheme="minorHAnsi"/>
          <w:sz w:val="20"/>
          <w:szCs w:val="20"/>
          <w:lang w:eastAsia="fr-FR"/>
        </w:rPr>
        <w:t>P</w:t>
      </w:r>
      <w:r w:rsidR="007375B4">
        <w:rPr>
          <w:rFonts w:eastAsia="Times New Roman" w:cstheme="minorHAnsi"/>
          <w:sz w:val="20"/>
          <w:szCs w:val="20"/>
          <w:lang w:eastAsia="fr-FR"/>
        </w:rPr>
        <w:t>r</w:t>
      </w:r>
      <w:r w:rsidRPr="00901F1D">
        <w:rPr>
          <w:rFonts w:eastAsia="Times New Roman" w:cstheme="minorHAnsi"/>
          <w:sz w:val="20"/>
          <w:szCs w:val="20"/>
          <w:lang w:eastAsia="fr-FR"/>
        </w:rPr>
        <w:t>évoir au maximum troi</w:t>
      </w:r>
      <w:r w:rsidR="007375B4">
        <w:rPr>
          <w:rFonts w:eastAsia="Times New Roman" w:cstheme="minorHAnsi"/>
          <w:sz w:val="20"/>
          <w:szCs w:val="20"/>
          <w:lang w:eastAsia="fr-FR"/>
        </w:rPr>
        <w:t xml:space="preserve">s candidats par heure, afin </w:t>
      </w:r>
      <w:r w:rsidRPr="00901F1D">
        <w:rPr>
          <w:rFonts w:eastAsia="Times New Roman" w:cstheme="minorHAnsi"/>
          <w:sz w:val="20"/>
          <w:szCs w:val="20"/>
          <w:lang w:eastAsia="fr-FR"/>
        </w:rPr>
        <w:t xml:space="preserve">le professeur </w:t>
      </w:r>
      <w:r w:rsidR="007375B4">
        <w:rPr>
          <w:rFonts w:eastAsia="Times New Roman" w:cstheme="minorHAnsi"/>
          <w:sz w:val="20"/>
          <w:szCs w:val="20"/>
          <w:lang w:eastAsia="fr-FR"/>
        </w:rPr>
        <w:t>prenne le temps de noter dans la grille d’évaluation la note et son appréciation.</w:t>
      </w:r>
    </w:p>
    <w:p w:rsidR="00C60279" w:rsidRPr="00901F1D" w:rsidRDefault="00C60279" w:rsidP="00D0315A">
      <w:pPr>
        <w:pStyle w:val="Paragraphedeliste"/>
        <w:numPr>
          <w:ilvl w:val="0"/>
          <w:numId w:val="9"/>
        </w:numPr>
        <w:pBdr>
          <w:top w:val="single" w:sz="4" w:space="1" w:color="auto"/>
        </w:pBdr>
        <w:shd w:val="clear" w:color="auto" w:fill="FFFFFF" w:themeFill="background1"/>
        <w:spacing w:after="0" w:line="240" w:lineRule="auto"/>
        <w:rPr>
          <w:rFonts w:eastAsia="Times New Roman" w:cstheme="minorHAnsi"/>
          <w:sz w:val="20"/>
          <w:szCs w:val="20"/>
          <w:lang w:eastAsia="fr-FR"/>
        </w:rPr>
      </w:pPr>
      <w:r>
        <w:rPr>
          <w:rFonts w:eastAsia="Times New Roman" w:cstheme="minorHAnsi"/>
          <w:sz w:val="20"/>
          <w:szCs w:val="20"/>
          <w:lang w:eastAsia="fr-FR"/>
        </w:rPr>
        <w:t>Les notes sont reportées sur les grilles d’évaluations (jointes en annexe)</w:t>
      </w:r>
    </w:p>
    <w:p w:rsidR="009B57D7" w:rsidRPr="00D0315A" w:rsidRDefault="00901F1D" w:rsidP="00D0315A">
      <w:pPr>
        <w:pStyle w:val="Paragraphedeliste"/>
        <w:shd w:val="clear" w:color="auto" w:fill="FFFFFF" w:themeFill="background1"/>
        <w:spacing w:after="0" w:line="240" w:lineRule="auto"/>
        <w:rPr>
          <w:rFonts w:eastAsia="Times New Roman" w:cstheme="minorHAnsi"/>
          <w:sz w:val="20"/>
          <w:szCs w:val="20"/>
          <w:lang w:eastAsia="fr-FR"/>
        </w:rPr>
      </w:pPr>
      <w:r w:rsidRPr="00901F1D">
        <w:rPr>
          <w:rFonts w:eastAsia="Times New Roman" w:cstheme="minorHAnsi"/>
          <w:sz w:val="20"/>
          <w:szCs w:val="20"/>
          <w:lang w:eastAsia="fr-FR"/>
        </w:rPr>
        <w:t xml:space="preserve"> </w:t>
      </w:r>
    </w:p>
    <w:p w:rsidR="005D6768" w:rsidRPr="00BB0A8A" w:rsidRDefault="005D6768" w:rsidP="00D0315A">
      <w:pPr>
        <w:widowControl w:val="0"/>
        <w:shd w:val="clear" w:color="auto" w:fill="BFBFBF" w:themeFill="background1" w:themeFillShade="BF"/>
        <w:spacing w:after="0" w:line="240" w:lineRule="auto"/>
        <w:jc w:val="both"/>
        <w:rPr>
          <w:rFonts w:cstheme="minorHAnsi"/>
          <w:b/>
          <w:bCs/>
          <w:sz w:val="20"/>
          <w:szCs w:val="20"/>
        </w:rPr>
      </w:pPr>
      <w:r w:rsidRPr="00BB0A8A">
        <w:rPr>
          <w:rFonts w:cstheme="minorHAnsi"/>
          <w:b/>
          <w:bCs/>
          <w:sz w:val="20"/>
          <w:szCs w:val="20"/>
        </w:rPr>
        <w:t>L’examinateur écoute et interroge le candidat dans un esprit de neutralité et de bienveillance pour ne pas entraver la prise de parole en continu et la conversation qui en découle.</w:t>
      </w:r>
    </w:p>
    <w:p w:rsidR="007375B4" w:rsidRDefault="007375B4" w:rsidP="00B838C5">
      <w:pPr>
        <w:spacing w:after="0" w:line="240" w:lineRule="auto"/>
        <w:rPr>
          <w:rFonts w:cstheme="minorHAnsi"/>
          <w:sz w:val="20"/>
          <w:szCs w:val="20"/>
        </w:rPr>
      </w:pPr>
    </w:p>
    <w:p w:rsidR="007375B4" w:rsidRDefault="007375B4" w:rsidP="00B838C5">
      <w:pPr>
        <w:spacing w:after="0" w:line="240" w:lineRule="auto"/>
        <w:rPr>
          <w:rFonts w:cstheme="minorHAnsi"/>
          <w:sz w:val="20"/>
          <w:szCs w:val="20"/>
        </w:rPr>
      </w:pPr>
    </w:p>
    <w:p w:rsidR="007375B4" w:rsidRPr="007375B4" w:rsidRDefault="007375B4" w:rsidP="00B838C5">
      <w:pPr>
        <w:spacing w:after="0" w:line="240" w:lineRule="auto"/>
        <w:rPr>
          <w:rFonts w:cstheme="minorHAnsi"/>
          <w:sz w:val="20"/>
          <w:szCs w:val="20"/>
        </w:rPr>
      </w:pPr>
    </w:p>
    <w:sectPr w:rsidR="007375B4" w:rsidRPr="007375B4" w:rsidSect="00E06937">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3AF" w:rsidRDefault="002D63AF" w:rsidP="00E06937">
      <w:pPr>
        <w:spacing w:after="0" w:line="240" w:lineRule="auto"/>
      </w:pPr>
      <w:r>
        <w:separator/>
      </w:r>
    </w:p>
  </w:endnote>
  <w:endnote w:type="continuationSeparator" w:id="1">
    <w:p w:rsidR="002D63AF" w:rsidRDefault="002D63AF" w:rsidP="00E06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AF" w:rsidRDefault="002D63AF">
    <w:pPr>
      <w:pStyle w:val="Pieddepage"/>
    </w:pPr>
    <w:sdt>
      <w:sdtPr>
        <w:id w:val="969400743"/>
        <w:placeholder>
          <w:docPart w:val="3207258DB55341EAA49DB66935B1F1EC"/>
        </w:placeholder>
        <w:temporary/>
        <w:showingPlcHdr/>
      </w:sdtPr>
      <w:sdtContent>
        <w:r>
          <w:t>[Tapez un texte]</w:t>
        </w:r>
      </w:sdtContent>
    </w:sdt>
    <w:r>
      <w:ptab w:relativeTo="margin" w:alignment="center" w:leader="none"/>
    </w:r>
    <w:sdt>
      <w:sdtPr>
        <w:id w:val="969400748"/>
        <w:placeholder>
          <w:docPart w:val="CE9CFA8ED2F1494AB624D92D67F96A9B"/>
        </w:placeholder>
        <w:temporary/>
        <w:showingPlcHdr/>
      </w:sdtPr>
      <w:sdtContent>
        <w:r>
          <w:t>[Tapez un texte]</w:t>
        </w:r>
      </w:sdtContent>
    </w:sdt>
    <w:r>
      <w:t xml:space="preserve">                                                     Nancy VAJTAÏ</w:t>
    </w:r>
  </w:p>
  <w:p w:rsidR="002D63AF" w:rsidRDefault="002D63AF">
    <w:pPr>
      <w:pStyle w:val="Pieddepage"/>
    </w:pPr>
    <w:r>
      <w:t xml:space="preserve">                                                                                                                                      IEN Lettres-Anglais</w:t>
    </w:r>
  </w:p>
  <w:p w:rsidR="002D63AF" w:rsidRDefault="002D63AF">
    <w:pPr>
      <w:pStyle w:val="Pieddepage"/>
    </w:pPr>
    <w:r>
      <w:t xml:space="preserve">                                                                                                                                       Académie de Guyane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3AF" w:rsidRDefault="002D63AF" w:rsidP="00E06937">
      <w:pPr>
        <w:spacing w:after="0" w:line="240" w:lineRule="auto"/>
      </w:pPr>
      <w:r>
        <w:separator/>
      </w:r>
    </w:p>
  </w:footnote>
  <w:footnote w:type="continuationSeparator" w:id="1">
    <w:p w:rsidR="002D63AF" w:rsidRDefault="002D63AF" w:rsidP="00E06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646"/>
    <w:multiLevelType w:val="hybridMultilevel"/>
    <w:tmpl w:val="3D20816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111331CB"/>
    <w:multiLevelType w:val="hybridMultilevel"/>
    <w:tmpl w:val="DAEE94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B8485A"/>
    <w:multiLevelType w:val="hybridMultilevel"/>
    <w:tmpl w:val="59CC834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39C7FF6"/>
    <w:multiLevelType w:val="hybridMultilevel"/>
    <w:tmpl w:val="FB44FE00"/>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A768E1"/>
    <w:multiLevelType w:val="hybridMultilevel"/>
    <w:tmpl w:val="B6209D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B0E196C"/>
    <w:multiLevelType w:val="hybridMultilevel"/>
    <w:tmpl w:val="D9A2D4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0C39D1"/>
    <w:multiLevelType w:val="hybridMultilevel"/>
    <w:tmpl w:val="A29A7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C12FD9"/>
    <w:multiLevelType w:val="hybridMultilevel"/>
    <w:tmpl w:val="89144A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2C6CB9"/>
    <w:multiLevelType w:val="hybridMultilevel"/>
    <w:tmpl w:val="8D02EF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C5F6CF8"/>
    <w:multiLevelType w:val="hybridMultilevel"/>
    <w:tmpl w:val="86A4D8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6E2AF5"/>
    <w:multiLevelType w:val="hybridMultilevel"/>
    <w:tmpl w:val="745A43D6"/>
    <w:lvl w:ilvl="0" w:tplc="4A1A198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C120C0"/>
    <w:multiLevelType w:val="hybridMultilevel"/>
    <w:tmpl w:val="A3906C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5630F5"/>
    <w:multiLevelType w:val="hybridMultilevel"/>
    <w:tmpl w:val="D556F7FA"/>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3E174827"/>
    <w:multiLevelType w:val="hybridMultilevel"/>
    <w:tmpl w:val="7DE4217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3FF730FA"/>
    <w:multiLevelType w:val="hybridMultilevel"/>
    <w:tmpl w:val="622CB5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D92B24"/>
    <w:multiLevelType w:val="hybridMultilevel"/>
    <w:tmpl w:val="724AF66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E8E5E5F"/>
    <w:multiLevelType w:val="hybridMultilevel"/>
    <w:tmpl w:val="52B08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9A5203"/>
    <w:multiLevelType w:val="hybridMultilevel"/>
    <w:tmpl w:val="CBDE7A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6C57A12"/>
    <w:multiLevelType w:val="hybridMultilevel"/>
    <w:tmpl w:val="89A62978"/>
    <w:lvl w:ilvl="0" w:tplc="23B88D58">
      <w:start w:val="1"/>
      <w:numFmt w:val="bullet"/>
      <w:lvlText w:val=""/>
      <w:lvlJc w:val="left"/>
      <w:pPr>
        <w:tabs>
          <w:tab w:val="num" w:pos="720"/>
        </w:tabs>
        <w:ind w:left="720" w:hanging="360"/>
      </w:pPr>
      <w:rPr>
        <w:rFonts w:ascii="Wingdings" w:hAnsi="Wingdings" w:hint="default"/>
      </w:rPr>
    </w:lvl>
    <w:lvl w:ilvl="1" w:tplc="D4F0834C" w:tentative="1">
      <w:start w:val="1"/>
      <w:numFmt w:val="bullet"/>
      <w:lvlText w:val=""/>
      <w:lvlJc w:val="left"/>
      <w:pPr>
        <w:tabs>
          <w:tab w:val="num" w:pos="1440"/>
        </w:tabs>
        <w:ind w:left="1440" w:hanging="360"/>
      </w:pPr>
      <w:rPr>
        <w:rFonts w:ascii="Wingdings" w:hAnsi="Wingdings" w:hint="default"/>
      </w:rPr>
    </w:lvl>
    <w:lvl w:ilvl="2" w:tplc="9C84F03C" w:tentative="1">
      <w:start w:val="1"/>
      <w:numFmt w:val="bullet"/>
      <w:lvlText w:val=""/>
      <w:lvlJc w:val="left"/>
      <w:pPr>
        <w:tabs>
          <w:tab w:val="num" w:pos="2160"/>
        </w:tabs>
        <w:ind w:left="2160" w:hanging="360"/>
      </w:pPr>
      <w:rPr>
        <w:rFonts w:ascii="Wingdings" w:hAnsi="Wingdings" w:hint="default"/>
      </w:rPr>
    </w:lvl>
    <w:lvl w:ilvl="3" w:tplc="BC187BB4" w:tentative="1">
      <w:start w:val="1"/>
      <w:numFmt w:val="bullet"/>
      <w:lvlText w:val=""/>
      <w:lvlJc w:val="left"/>
      <w:pPr>
        <w:tabs>
          <w:tab w:val="num" w:pos="2880"/>
        </w:tabs>
        <w:ind w:left="2880" w:hanging="360"/>
      </w:pPr>
      <w:rPr>
        <w:rFonts w:ascii="Wingdings" w:hAnsi="Wingdings" w:hint="default"/>
      </w:rPr>
    </w:lvl>
    <w:lvl w:ilvl="4" w:tplc="087A947C" w:tentative="1">
      <w:start w:val="1"/>
      <w:numFmt w:val="bullet"/>
      <w:lvlText w:val=""/>
      <w:lvlJc w:val="left"/>
      <w:pPr>
        <w:tabs>
          <w:tab w:val="num" w:pos="3600"/>
        </w:tabs>
        <w:ind w:left="3600" w:hanging="360"/>
      </w:pPr>
      <w:rPr>
        <w:rFonts w:ascii="Wingdings" w:hAnsi="Wingdings" w:hint="default"/>
      </w:rPr>
    </w:lvl>
    <w:lvl w:ilvl="5" w:tplc="C50E6134" w:tentative="1">
      <w:start w:val="1"/>
      <w:numFmt w:val="bullet"/>
      <w:lvlText w:val=""/>
      <w:lvlJc w:val="left"/>
      <w:pPr>
        <w:tabs>
          <w:tab w:val="num" w:pos="4320"/>
        </w:tabs>
        <w:ind w:left="4320" w:hanging="360"/>
      </w:pPr>
      <w:rPr>
        <w:rFonts w:ascii="Wingdings" w:hAnsi="Wingdings" w:hint="default"/>
      </w:rPr>
    </w:lvl>
    <w:lvl w:ilvl="6" w:tplc="75105950" w:tentative="1">
      <w:start w:val="1"/>
      <w:numFmt w:val="bullet"/>
      <w:lvlText w:val=""/>
      <w:lvlJc w:val="left"/>
      <w:pPr>
        <w:tabs>
          <w:tab w:val="num" w:pos="5040"/>
        </w:tabs>
        <w:ind w:left="5040" w:hanging="360"/>
      </w:pPr>
      <w:rPr>
        <w:rFonts w:ascii="Wingdings" w:hAnsi="Wingdings" w:hint="default"/>
      </w:rPr>
    </w:lvl>
    <w:lvl w:ilvl="7" w:tplc="C874C63E" w:tentative="1">
      <w:start w:val="1"/>
      <w:numFmt w:val="bullet"/>
      <w:lvlText w:val=""/>
      <w:lvlJc w:val="left"/>
      <w:pPr>
        <w:tabs>
          <w:tab w:val="num" w:pos="5760"/>
        </w:tabs>
        <w:ind w:left="5760" w:hanging="360"/>
      </w:pPr>
      <w:rPr>
        <w:rFonts w:ascii="Wingdings" w:hAnsi="Wingdings" w:hint="default"/>
      </w:rPr>
    </w:lvl>
    <w:lvl w:ilvl="8" w:tplc="CF208E82" w:tentative="1">
      <w:start w:val="1"/>
      <w:numFmt w:val="bullet"/>
      <w:lvlText w:val=""/>
      <w:lvlJc w:val="left"/>
      <w:pPr>
        <w:tabs>
          <w:tab w:val="num" w:pos="6480"/>
        </w:tabs>
        <w:ind w:left="6480" w:hanging="360"/>
      </w:pPr>
      <w:rPr>
        <w:rFonts w:ascii="Wingdings" w:hAnsi="Wingdings" w:hint="default"/>
      </w:rPr>
    </w:lvl>
  </w:abstractNum>
  <w:abstractNum w:abstractNumId="19">
    <w:nsid w:val="59A31215"/>
    <w:multiLevelType w:val="hybridMultilevel"/>
    <w:tmpl w:val="CB8093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CA4558"/>
    <w:multiLevelType w:val="hybridMultilevel"/>
    <w:tmpl w:val="1C9ABF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0D6397"/>
    <w:multiLevelType w:val="hybridMultilevel"/>
    <w:tmpl w:val="D93447CA"/>
    <w:lvl w:ilvl="0" w:tplc="040C000D">
      <w:start w:val="1"/>
      <w:numFmt w:val="bullet"/>
      <w:lvlText w:val=""/>
      <w:lvlJc w:val="left"/>
      <w:pPr>
        <w:ind w:left="762" w:hanging="360"/>
      </w:pPr>
      <w:rPr>
        <w:rFonts w:ascii="Wingdings" w:hAnsi="Wingdings"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22">
    <w:nsid w:val="60003C98"/>
    <w:multiLevelType w:val="hybridMultilevel"/>
    <w:tmpl w:val="9A8C5BEC"/>
    <w:lvl w:ilvl="0" w:tplc="DAF68816">
      <w:start w:val="1"/>
      <w:numFmt w:val="bullet"/>
      <w:lvlText w:val=""/>
      <w:lvlJc w:val="left"/>
      <w:pPr>
        <w:tabs>
          <w:tab w:val="num" w:pos="720"/>
        </w:tabs>
        <w:ind w:left="720" w:hanging="360"/>
      </w:pPr>
      <w:rPr>
        <w:rFonts w:ascii="Wingdings" w:hAnsi="Wingdings" w:hint="default"/>
      </w:rPr>
    </w:lvl>
    <w:lvl w:ilvl="1" w:tplc="321E2668" w:tentative="1">
      <w:start w:val="1"/>
      <w:numFmt w:val="bullet"/>
      <w:lvlText w:val=""/>
      <w:lvlJc w:val="left"/>
      <w:pPr>
        <w:tabs>
          <w:tab w:val="num" w:pos="1440"/>
        </w:tabs>
        <w:ind w:left="1440" w:hanging="360"/>
      </w:pPr>
      <w:rPr>
        <w:rFonts w:ascii="Wingdings" w:hAnsi="Wingdings" w:hint="default"/>
      </w:rPr>
    </w:lvl>
    <w:lvl w:ilvl="2" w:tplc="EADCBB90" w:tentative="1">
      <w:start w:val="1"/>
      <w:numFmt w:val="bullet"/>
      <w:lvlText w:val=""/>
      <w:lvlJc w:val="left"/>
      <w:pPr>
        <w:tabs>
          <w:tab w:val="num" w:pos="2160"/>
        </w:tabs>
        <w:ind w:left="2160" w:hanging="360"/>
      </w:pPr>
      <w:rPr>
        <w:rFonts w:ascii="Wingdings" w:hAnsi="Wingdings" w:hint="default"/>
      </w:rPr>
    </w:lvl>
    <w:lvl w:ilvl="3" w:tplc="1BCA85BE" w:tentative="1">
      <w:start w:val="1"/>
      <w:numFmt w:val="bullet"/>
      <w:lvlText w:val=""/>
      <w:lvlJc w:val="left"/>
      <w:pPr>
        <w:tabs>
          <w:tab w:val="num" w:pos="2880"/>
        </w:tabs>
        <w:ind w:left="2880" w:hanging="360"/>
      </w:pPr>
      <w:rPr>
        <w:rFonts w:ascii="Wingdings" w:hAnsi="Wingdings" w:hint="default"/>
      </w:rPr>
    </w:lvl>
    <w:lvl w:ilvl="4" w:tplc="506CD5C4" w:tentative="1">
      <w:start w:val="1"/>
      <w:numFmt w:val="bullet"/>
      <w:lvlText w:val=""/>
      <w:lvlJc w:val="left"/>
      <w:pPr>
        <w:tabs>
          <w:tab w:val="num" w:pos="3600"/>
        </w:tabs>
        <w:ind w:left="3600" w:hanging="360"/>
      </w:pPr>
      <w:rPr>
        <w:rFonts w:ascii="Wingdings" w:hAnsi="Wingdings" w:hint="default"/>
      </w:rPr>
    </w:lvl>
    <w:lvl w:ilvl="5" w:tplc="3C669418" w:tentative="1">
      <w:start w:val="1"/>
      <w:numFmt w:val="bullet"/>
      <w:lvlText w:val=""/>
      <w:lvlJc w:val="left"/>
      <w:pPr>
        <w:tabs>
          <w:tab w:val="num" w:pos="4320"/>
        </w:tabs>
        <w:ind w:left="4320" w:hanging="360"/>
      </w:pPr>
      <w:rPr>
        <w:rFonts w:ascii="Wingdings" w:hAnsi="Wingdings" w:hint="default"/>
      </w:rPr>
    </w:lvl>
    <w:lvl w:ilvl="6" w:tplc="F9CA8290" w:tentative="1">
      <w:start w:val="1"/>
      <w:numFmt w:val="bullet"/>
      <w:lvlText w:val=""/>
      <w:lvlJc w:val="left"/>
      <w:pPr>
        <w:tabs>
          <w:tab w:val="num" w:pos="5040"/>
        </w:tabs>
        <w:ind w:left="5040" w:hanging="360"/>
      </w:pPr>
      <w:rPr>
        <w:rFonts w:ascii="Wingdings" w:hAnsi="Wingdings" w:hint="default"/>
      </w:rPr>
    </w:lvl>
    <w:lvl w:ilvl="7" w:tplc="445AA16E" w:tentative="1">
      <w:start w:val="1"/>
      <w:numFmt w:val="bullet"/>
      <w:lvlText w:val=""/>
      <w:lvlJc w:val="left"/>
      <w:pPr>
        <w:tabs>
          <w:tab w:val="num" w:pos="5760"/>
        </w:tabs>
        <w:ind w:left="5760" w:hanging="360"/>
      </w:pPr>
      <w:rPr>
        <w:rFonts w:ascii="Wingdings" w:hAnsi="Wingdings" w:hint="default"/>
      </w:rPr>
    </w:lvl>
    <w:lvl w:ilvl="8" w:tplc="A1FE0154" w:tentative="1">
      <w:start w:val="1"/>
      <w:numFmt w:val="bullet"/>
      <w:lvlText w:val=""/>
      <w:lvlJc w:val="left"/>
      <w:pPr>
        <w:tabs>
          <w:tab w:val="num" w:pos="6480"/>
        </w:tabs>
        <w:ind w:left="6480" w:hanging="360"/>
      </w:pPr>
      <w:rPr>
        <w:rFonts w:ascii="Wingdings" w:hAnsi="Wingdings" w:hint="default"/>
      </w:rPr>
    </w:lvl>
  </w:abstractNum>
  <w:abstractNum w:abstractNumId="23">
    <w:nsid w:val="609C048A"/>
    <w:multiLevelType w:val="hybridMultilevel"/>
    <w:tmpl w:val="9B0CADB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704141DF"/>
    <w:multiLevelType w:val="hybridMultilevel"/>
    <w:tmpl w:val="7EC4B290"/>
    <w:lvl w:ilvl="0" w:tplc="F5960CEA">
      <w:start w:val="1"/>
      <w:numFmt w:val="bullet"/>
      <w:lvlText w:val=""/>
      <w:lvlJc w:val="left"/>
      <w:pPr>
        <w:tabs>
          <w:tab w:val="num" w:pos="720"/>
        </w:tabs>
        <w:ind w:left="720" w:hanging="360"/>
      </w:pPr>
      <w:rPr>
        <w:rFonts w:ascii="Wingdings" w:hAnsi="Wingdings" w:hint="default"/>
      </w:rPr>
    </w:lvl>
    <w:lvl w:ilvl="1" w:tplc="B29A3F3C">
      <w:start w:val="1"/>
      <w:numFmt w:val="bullet"/>
      <w:lvlText w:val=""/>
      <w:lvlJc w:val="left"/>
      <w:pPr>
        <w:tabs>
          <w:tab w:val="num" w:pos="1440"/>
        </w:tabs>
        <w:ind w:left="1440" w:hanging="360"/>
      </w:pPr>
      <w:rPr>
        <w:rFonts w:ascii="Wingdings" w:hAnsi="Wingdings" w:hint="default"/>
      </w:rPr>
    </w:lvl>
    <w:lvl w:ilvl="2" w:tplc="2BD289DC" w:tentative="1">
      <w:start w:val="1"/>
      <w:numFmt w:val="bullet"/>
      <w:lvlText w:val=""/>
      <w:lvlJc w:val="left"/>
      <w:pPr>
        <w:tabs>
          <w:tab w:val="num" w:pos="2160"/>
        </w:tabs>
        <w:ind w:left="2160" w:hanging="360"/>
      </w:pPr>
      <w:rPr>
        <w:rFonts w:ascii="Wingdings" w:hAnsi="Wingdings" w:hint="default"/>
      </w:rPr>
    </w:lvl>
    <w:lvl w:ilvl="3" w:tplc="2F68FF8A" w:tentative="1">
      <w:start w:val="1"/>
      <w:numFmt w:val="bullet"/>
      <w:lvlText w:val=""/>
      <w:lvlJc w:val="left"/>
      <w:pPr>
        <w:tabs>
          <w:tab w:val="num" w:pos="2880"/>
        </w:tabs>
        <w:ind w:left="2880" w:hanging="360"/>
      </w:pPr>
      <w:rPr>
        <w:rFonts w:ascii="Wingdings" w:hAnsi="Wingdings" w:hint="default"/>
      </w:rPr>
    </w:lvl>
    <w:lvl w:ilvl="4" w:tplc="E0407FD0" w:tentative="1">
      <w:start w:val="1"/>
      <w:numFmt w:val="bullet"/>
      <w:lvlText w:val=""/>
      <w:lvlJc w:val="left"/>
      <w:pPr>
        <w:tabs>
          <w:tab w:val="num" w:pos="3600"/>
        </w:tabs>
        <w:ind w:left="3600" w:hanging="360"/>
      </w:pPr>
      <w:rPr>
        <w:rFonts w:ascii="Wingdings" w:hAnsi="Wingdings" w:hint="default"/>
      </w:rPr>
    </w:lvl>
    <w:lvl w:ilvl="5" w:tplc="D2B64AB0" w:tentative="1">
      <w:start w:val="1"/>
      <w:numFmt w:val="bullet"/>
      <w:lvlText w:val=""/>
      <w:lvlJc w:val="left"/>
      <w:pPr>
        <w:tabs>
          <w:tab w:val="num" w:pos="4320"/>
        </w:tabs>
        <w:ind w:left="4320" w:hanging="360"/>
      </w:pPr>
      <w:rPr>
        <w:rFonts w:ascii="Wingdings" w:hAnsi="Wingdings" w:hint="default"/>
      </w:rPr>
    </w:lvl>
    <w:lvl w:ilvl="6" w:tplc="D34CB096" w:tentative="1">
      <w:start w:val="1"/>
      <w:numFmt w:val="bullet"/>
      <w:lvlText w:val=""/>
      <w:lvlJc w:val="left"/>
      <w:pPr>
        <w:tabs>
          <w:tab w:val="num" w:pos="5040"/>
        </w:tabs>
        <w:ind w:left="5040" w:hanging="360"/>
      </w:pPr>
      <w:rPr>
        <w:rFonts w:ascii="Wingdings" w:hAnsi="Wingdings" w:hint="default"/>
      </w:rPr>
    </w:lvl>
    <w:lvl w:ilvl="7" w:tplc="D9BA6D0E" w:tentative="1">
      <w:start w:val="1"/>
      <w:numFmt w:val="bullet"/>
      <w:lvlText w:val=""/>
      <w:lvlJc w:val="left"/>
      <w:pPr>
        <w:tabs>
          <w:tab w:val="num" w:pos="5760"/>
        </w:tabs>
        <w:ind w:left="5760" w:hanging="360"/>
      </w:pPr>
      <w:rPr>
        <w:rFonts w:ascii="Wingdings" w:hAnsi="Wingdings" w:hint="default"/>
      </w:rPr>
    </w:lvl>
    <w:lvl w:ilvl="8" w:tplc="463E271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4"/>
  </w:num>
  <w:num w:numId="4">
    <w:abstractNumId w:val="24"/>
  </w:num>
  <w:num w:numId="5">
    <w:abstractNumId w:val="7"/>
  </w:num>
  <w:num w:numId="6">
    <w:abstractNumId w:val="5"/>
  </w:num>
  <w:num w:numId="7">
    <w:abstractNumId w:val="11"/>
  </w:num>
  <w:num w:numId="8">
    <w:abstractNumId w:val="6"/>
  </w:num>
  <w:num w:numId="9">
    <w:abstractNumId w:val="10"/>
  </w:num>
  <w:num w:numId="10">
    <w:abstractNumId w:val="21"/>
  </w:num>
  <w:num w:numId="11">
    <w:abstractNumId w:val="12"/>
  </w:num>
  <w:num w:numId="12">
    <w:abstractNumId w:val="13"/>
  </w:num>
  <w:num w:numId="13">
    <w:abstractNumId w:val="3"/>
  </w:num>
  <w:num w:numId="14">
    <w:abstractNumId w:val="1"/>
  </w:num>
  <w:num w:numId="15">
    <w:abstractNumId w:val="8"/>
  </w:num>
  <w:num w:numId="16">
    <w:abstractNumId w:val="22"/>
  </w:num>
  <w:num w:numId="17">
    <w:abstractNumId w:val="20"/>
  </w:num>
  <w:num w:numId="18">
    <w:abstractNumId w:val="18"/>
  </w:num>
  <w:num w:numId="19">
    <w:abstractNumId w:val="4"/>
  </w:num>
  <w:num w:numId="20">
    <w:abstractNumId w:val="2"/>
  </w:num>
  <w:num w:numId="21">
    <w:abstractNumId w:val="0"/>
  </w:num>
  <w:num w:numId="22">
    <w:abstractNumId w:val="9"/>
  </w:num>
  <w:num w:numId="23">
    <w:abstractNumId w:val="19"/>
  </w:num>
  <w:num w:numId="24">
    <w:abstractNumId w:val="1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06937"/>
    <w:rsid w:val="00071391"/>
    <w:rsid w:val="00074750"/>
    <w:rsid w:val="00263474"/>
    <w:rsid w:val="002D2F31"/>
    <w:rsid w:val="002D63AF"/>
    <w:rsid w:val="00325005"/>
    <w:rsid w:val="003A37B2"/>
    <w:rsid w:val="003A6F7D"/>
    <w:rsid w:val="003A7377"/>
    <w:rsid w:val="00451825"/>
    <w:rsid w:val="005B5628"/>
    <w:rsid w:val="005D6768"/>
    <w:rsid w:val="00604685"/>
    <w:rsid w:val="00651A8D"/>
    <w:rsid w:val="006B742E"/>
    <w:rsid w:val="007375B4"/>
    <w:rsid w:val="007434D5"/>
    <w:rsid w:val="00901F1D"/>
    <w:rsid w:val="009851D3"/>
    <w:rsid w:val="009B57D7"/>
    <w:rsid w:val="00AC7444"/>
    <w:rsid w:val="00B838C5"/>
    <w:rsid w:val="00BB0A8A"/>
    <w:rsid w:val="00BB4E9C"/>
    <w:rsid w:val="00BC2D04"/>
    <w:rsid w:val="00C45194"/>
    <w:rsid w:val="00C60279"/>
    <w:rsid w:val="00C86360"/>
    <w:rsid w:val="00D0315A"/>
    <w:rsid w:val="00E067A3"/>
    <w:rsid w:val="00E06937"/>
    <w:rsid w:val="00E745FC"/>
    <w:rsid w:val="00EC4C21"/>
    <w:rsid w:val="00F1681F"/>
    <w:rsid w:val="00F550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0693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06937"/>
  </w:style>
  <w:style w:type="paragraph" w:styleId="Pieddepage">
    <w:name w:val="footer"/>
    <w:basedOn w:val="Normal"/>
    <w:link w:val="PieddepageCar"/>
    <w:uiPriority w:val="99"/>
    <w:semiHidden/>
    <w:unhideWhenUsed/>
    <w:rsid w:val="00E0693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06937"/>
  </w:style>
  <w:style w:type="paragraph" w:styleId="Textedebulles">
    <w:name w:val="Balloon Text"/>
    <w:basedOn w:val="Normal"/>
    <w:link w:val="TextedebullesCar"/>
    <w:uiPriority w:val="99"/>
    <w:semiHidden/>
    <w:unhideWhenUsed/>
    <w:rsid w:val="00E069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6937"/>
    <w:rPr>
      <w:rFonts w:ascii="Tahoma" w:hAnsi="Tahoma" w:cs="Tahoma"/>
      <w:sz w:val="16"/>
      <w:szCs w:val="16"/>
    </w:rPr>
  </w:style>
  <w:style w:type="paragraph" w:styleId="Paragraphedeliste">
    <w:name w:val="List Paragraph"/>
    <w:basedOn w:val="Normal"/>
    <w:uiPriority w:val="34"/>
    <w:qFormat/>
    <w:rsid w:val="00E067A3"/>
    <w:pPr>
      <w:ind w:left="720"/>
      <w:contextualSpacing/>
    </w:pPr>
  </w:style>
  <w:style w:type="character" w:customStyle="1" w:styleId="fontstyle01">
    <w:name w:val="fontstyle01"/>
    <w:basedOn w:val="Policepardfaut"/>
    <w:rsid w:val="00071391"/>
    <w:rPr>
      <w:rFonts w:ascii="Calibri" w:hAnsi="Calibri" w:cs="Calibri" w:hint="default"/>
      <w:b/>
      <w:bCs/>
      <w:i w:val="0"/>
      <w:iCs w:val="0"/>
      <w:color w:val="000000"/>
      <w:sz w:val="28"/>
      <w:szCs w:val="28"/>
    </w:rPr>
  </w:style>
  <w:style w:type="character" w:styleId="lev">
    <w:name w:val="Strong"/>
    <w:basedOn w:val="Policepardfaut"/>
    <w:uiPriority w:val="22"/>
    <w:qFormat/>
    <w:rsid w:val="00BB0A8A"/>
    <w:rPr>
      <w:b/>
      <w:bCs/>
    </w:rPr>
  </w:style>
</w:styles>
</file>

<file path=word/webSettings.xml><?xml version="1.0" encoding="utf-8"?>
<w:webSettings xmlns:r="http://schemas.openxmlformats.org/officeDocument/2006/relationships" xmlns:w="http://schemas.openxmlformats.org/wordprocessingml/2006/main">
  <w:divs>
    <w:div w:id="280459896">
      <w:bodyDiv w:val="1"/>
      <w:marLeft w:val="0"/>
      <w:marRight w:val="0"/>
      <w:marTop w:val="0"/>
      <w:marBottom w:val="0"/>
      <w:divBdr>
        <w:top w:val="none" w:sz="0" w:space="0" w:color="auto"/>
        <w:left w:val="none" w:sz="0" w:space="0" w:color="auto"/>
        <w:bottom w:val="none" w:sz="0" w:space="0" w:color="auto"/>
        <w:right w:val="none" w:sz="0" w:space="0" w:color="auto"/>
      </w:divBdr>
      <w:divsChild>
        <w:div w:id="736587083">
          <w:marLeft w:val="547"/>
          <w:marRight w:val="0"/>
          <w:marTop w:val="125"/>
          <w:marBottom w:val="0"/>
          <w:divBdr>
            <w:top w:val="none" w:sz="0" w:space="0" w:color="auto"/>
            <w:left w:val="none" w:sz="0" w:space="0" w:color="auto"/>
            <w:bottom w:val="none" w:sz="0" w:space="0" w:color="auto"/>
            <w:right w:val="none" w:sz="0" w:space="0" w:color="auto"/>
          </w:divBdr>
        </w:div>
      </w:divsChild>
    </w:div>
    <w:div w:id="633369064">
      <w:bodyDiv w:val="1"/>
      <w:marLeft w:val="0"/>
      <w:marRight w:val="0"/>
      <w:marTop w:val="0"/>
      <w:marBottom w:val="0"/>
      <w:divBdr>
        <w:top w:val="none" w:sz="0" w:space="0" w:color="auto"/>
        <w:left w:val="none" w:sz="0" w:space="0" w:color="auto"/>
        <w:bottom w:val="none" w:sz="0" w:space="0" w:color="auto"/>
        <w:right w:val="none" w:sz="0" w:space="0" w:color="auto"/>
      </w:divBdr>
      <w:divsChild>
        <w:div w:id="1070691513">
          <w:marLeft w:val="0"/>
          <w:marRight w:val="0"/>
          <w:marTop w:val="0"/>
          <w:marBottom w:val="0"/>
          <w:divBdr>
            <w:top w:val="none" w:sz="0" w:space="0" w:color="auto"/>
            <w:left w:val="none" w:sz="0" w:space="0" w:color="auto"/>
            <w:bottom w:val="none" w:sz="0" w:space="0" w:color="auto"/>
            <w:right w:val="none" w:sz="0" w:space="0" w:color="auto"/>
          </w:divBdr>
        </w:div>
        <w:div w:id="364604451">
          <w:marLeft w:val="0"/>
          <w:marRight w:val="0"/>
          <w:marTop w:val="0"/>
          <w:marBottom w:val="0"/>
          <w:divBdr>
            <w:top w:val="none" w:sz="0" w:space="0" w:color="auto"/>
            <w:left w:val="none" w:sz="0" w:space="0" w:color="auto"/>
            <w:bottom w:val="none" w:sz="0" w:space="0" w:color="auto"/>
            <w:right w:val="none" w:sz="0" w:space="0" w:color="auto"/>
          </w:divBdr>
        </w:div>
        <w:div w:id="337345783">
          <w:marLeft w:val="0"/>
          <w:marRight w:val="0"/>
          <w:marTop w:val="0"/>
          <w:marBottom w:val="0"/>
          <w:divBdr>
            <w:top w:val="none" w:sz="0" w:space="0" w:color="auto"/>
            <w:left w:val="none" w:sz="0" w:space="0" w:color="auto"/>
            <w:bottom w:val="none" w:sz="0" w:space="0" w:color="auto"/>
            <w:right w:val="none" w:sz="0" w:space="0" w:color="auto"/>
          </w:divBdr>
        </w:div>
        <w:div w:id="1343126441">
          <w:marLeft w:val="0"/>
          <w:marRight w:val="0"/>
          <w:marTop w:val="0"/>
          <w:marBottom w:val="0"/>
          <w:divBdr>
            <w:top w:val="none" w:sz="0" w:space="0" w:color="auto"/>
            <w:left w:val="none" w:sz="0" w:space="0" w:color="auto"/>
            <w:bottom w:val="none" w:sz="0" w:space="0" w:color="auto"/>
            <w:right w:val="none" w:sz="0" w:space="0" w:color="auto"/>
          </w:divBdr>
        </w:div>
        <w:div w:id="1004358824">
          <w:marLeft w:val="0"/>
          <w:marRight w:val="0"/>
          <w:marTop w:val="0"/>
          <w:marBottom w:val="0"/>
          <w:divBdr>
            <w:top w:val="none" w:sz="0" w:space="0" w:color="auto"/>
            <w:left w:val="none" w:sz="0" w:space="0" w:color="auto"/>
            <w:bottom w:val="none" w:sz="0" w:space="0" w:color="auto"/>
            <w:right w:val="none" w:sz="0" w:space="0" w:color="auto"/>
          </w:divBdr>
        </w:div>
        <w:div w:id="1858498533">
          <w:marLeft w:val="0"/>
          <w:marRight w:val="0"/>
          <w:marTop w:val="0"/>
          <w:marBottom w:val="0"/>
          <w:divBdr>
            <w:top w:val="none" w:sz="0" w:space="0" w:color="auto"/>
            <w:left w:val="none" w:sz="0" w:space="0" w:color="auto"/>
            <w:bottom w:val="none" w:sz="0" w:space="0" w:color="auto"/>
            <w:right w:val="none" w:sz="0" w:space="0" w:color="auto"/>
          </w:divBdr>
        </w:div>
        <w:div w:id="1317077378">
          <w:marLeft w:val="0"/>
          <w:marRight w:val="0"/>
          <w:marTop w:val="0"/>
          <w:marBottom w:val="0"/>
          <w:divBdr>
            <w:top w:val="none" w:sz="0" w:space="0" w:color="auto"/>
            <w:left w:val="none" w:sz="0" w:space="0" w:color="auto"/>
            <w:bottom w:val="none" w:sz="0" w:space="0" w:color="auto"/>
            <w:right w:val="none" w:sz="0" w:space="0" w:color="auto"/>
          </w:divBdr>
        </w:div>
        <w:div w:id="1430931888">
          <w:marLeft w:val="0"/>
          <w:marRight w:val="0"/>
          <w:marTop w:val="0"/>
          <w:marBottom w:val="0"/>
          <w:divBdr>
            <w:top w:val="none" w:sz="0" w:space="0" w:color="auto"/>
            <w:left w:val="none" w:sz="0" w:space="0" w:color="auto"/>
            <w:bottom w:val="none" w:sz="0" w:space="0" w:color="auto"/>
            <w:right w:val="none" w:sz="0" w:space="0" w:color="auto"/>
          </w:divBdr>
        </w:div>
        <w:div w:id="315453962">
          <w:marLeft w:val="0"/>
          <w:marRight w:val="0"/>
          <w:marTop w:val="0"/>
          <w:marBottom w:val="0"/>
          <w:divBdr>
            <w:top w:val="none" w:sz="0" w:space="0" w:color="auto"/>
            <w:left w:val="none" w:sz="0" w:space="0" w:color="auto"/>
            <w:bottom w:val="none" w:sz="0" w:space="0" w:color="auto"/>
            <w:right w:val="none" w:sz="0" w:space="0" w:color="auto"/>
          </w:divBdr>
        </w:div>
        <w:div w:id="591084087">
          <w:marLeft w:val="0"/>
          <w:marRight w:val="0"/>
          <w:marTop w:val="0"/>
          <w:marBottom w:val="0"/>
          <w:divBdr>
            <w:top w:val="none" w:sz="0" w:space="0" w:color="auto"/>
            <w:left w:val="none" w:sz="0" w:space="0" w:color="auto"/>
            <w:bottom w:val="none" w:sz="0" w:space="0" w:color="auto"/>
            <w:right w:val="none" w:sz="0" w:space="0" w:color="auto"/>
          </w:divBdr>
        </w:div>
        <w:div w:id="1684357292">
          <w:marLeft w:val="0"/>
          <w:marRight w:val="0"/>
          <w:marTop w:val="0"/>
          <w:marBottom w:val="0"/>
          <w:divBdr>
            <w:top w:val="none" w:sz="0" w:space="0" w:color="auto"/>
            <w:left w:val="none" w:sz="0" w:space="0" w:color="auto"/>
            <w:bottom w:val="none" w:sz="0" w:space="0" w:color="auto"/>
            <w:right w:val="none" w:sz="0" w:space="0" w:color="auto"/>
          </w:divBdr>
        </w:div>
        <w:div w:id="783034220">
          <w:marLeft w:val="0"/>
          <w:marRight w:val="0"/>
          <w:marTop w:val="0"/>
          <w:marBottom w:val="0"/>
          <w:divBdr>
            <w:top w:val="none" w:sz="0" w:space="0" w:color="auto"/>
            <w:left w:val="none" w:sz="0" w:space="0" w:color="auto"/>
            <w:bottom w:val="none" w:sz="0" w:space="0" w:color="auto"/>
            <w:right w:val="none" w:sz="0" w:space="0" w:color="auto"/>
          </w:divBdr>
        </w:div>
        <w:div w:id="1646468612">
          <w:marLeft w:val="0"/>
          <w:marRight w:val="0"/>
          <w:marTop w:val="0"/>
          <w:marBottom w:val="0"/>
          <w:divBdr>
            <w:top w:val="none" w:sz="0" w:space="0" w:color="auto"/>
            <w:left w:val="none" w:sz="0" w:space="0" w:color="auto"/>
            <w:bottom w:val="none" w:sz="0" w:space="0" w:color="auto"/>
            <w:right w:val="none" w:sz="0" w:space="0" w:color="auto"/>
          </w:divBdr>
        </w:div>
        <w:div w:id="68887719">
          <w:marLeft w:val="0"/>
          <w:marRight w:val="0"/>
          <w:marTop w:val="0"/>
          <w:marBottom w:val="0"/>
          <w:divBdr>
            <w:top w:val="none" w:sz="0" w:space="0" w:color="auto"/>
            <w:left w:val="none" w:sz="0" w:space="0" w:color="auto"/>
            <w:bottom w:val="none" w:sz="0" w:space="0" w:color="auto"/>
            <w:right w:val="none" w:sz="0" w:space="0" w:color="auto"/>
          </w:divBdr>
        </w:div>
        <w:div w:id="678851589">
          <w:marLeft w:val="0"/>
          <w:marRight w:val="0"/>
          <w:marTop w:val="0"/>
          <w:marBottom w:val="0"/>
          <w:divBdr>
            <w:top w:val="none" w:sz="0" w:space="0" w:color="auto"/>
            <w:left w:val="none" w:sz="0" w:space="0" w:color="auto"/>
            <w:bottom w:val="none" w:sz="0" w:space="0" w:color="auto"/>
            <w:right w:val="none" w:sz="0" w:space="0" w:color="auto"/>
          </w:divBdr>
        </w:div>
        <w:div w:id="290981161">
          <w:marLeft w:val="0"/>
          <w:marRight w:val="0"/>
          <w:marTop w:val="0"/>
          <w:marBottom w:val="0"/>
          <w:divBdr>
            <w:top w:val="none" w:sz="0" w:space="0" w:color="auto"/>
            <w:left w:val="none" w:sz="0" w:space="0" w:color="auto"/>
            <w:bottom w:val="none" w:sz="0" w:space="0" w:color="auto"/>
            <w:right w:val="none" w:sz="0" w:space="0" w:color="auto"/>
          </w:divBdr>
        </w:div>
        <w:div w:id="1910075528">
          <w:marLeft w:val="0"/>
          <w:marRight w:val="0"/>
          <w:marTop w:val="0"/>
          <w:marBottom w:val="0"/>
          <w:divBdr>
            <w:top w:val="none" w:sz="0" w:space="0" w:color="auto"/>
            <w:left w:val="none" w:sz="0" w:space="0" w:color="auto"/>
            <w:bottom w:val="none" w:sz="0" w:space="0" w:color="auto"/>
            <w:right w:val="none" w:sz="0" w:space="0" w:color="auto"/>
          </w:divBdr>
        </w:div>
        <w:div w:id="1288316789">
          <w:marLeft w:val="0"/>
          <w:marRight w:val="0"/>
          <w:marTop w:val="0"/>
          <w:marBottom w:val="0"/>
          <w:divBdr>
            <w:top w:val="none" w:sz="0" w:space="0" w:color="auto"/>
            <w:left w:val="none" w:sz="0" w:space="0" w:color="auto"/>
            <w:bottom w:val="none" w:sz="0" w:space="0" w:color="auto"/>
            <w:right w:val="none" w:sz="0" w:space="0" w:color="auto"/>
          </w:divBdr>
        </w:div>
        <w:div w:id="1230506234">
          <w:marLeft w:val="0"/>
          <w:marRight w:val="0"/>
          <w:marTop w:val="0"/>
          <w:marBottom w:val="0"/>
          <w:divBdr>
            <w:top w:val="none" w:sz="0" w:space="0" w:color="auto"/>
            <w:left w:val="none" w:sz="0" w:space="0" w:color="auto"/>
            <w:bottom w:val="none" w:sz="0" w:space="0" w:color="auto"/>
            <w:right w:val="none" w:sz="0" w:space="0" w:color="auto"/>
          </w:divBdr>
        </w:div>
        <w:div w:id="1982227975">
          <w:marLeft w:val="0"/>
          <w:marRight w:val="0"/>
          <w:marTop w:val="0"/>
          <w:marBottom w:val="0"/>
          <w:divBdr>
            <w:top w:val="none" w:sz="0" w:space="0" w:color="auto"/>
            <w:left w:val="none" w:sz="0" w:space="0" w:color="auto"/>
            <w:bottom w:val="none" w:sz="0" w:space="0" w:color="auto"/>
            <w:right w:val="none" w:sz="0" w:space="0" w:color="auto"/>
          </w:divBdr>
        </w:div>
        <w:div w:id="866480640">
          <w:marLeft w:val="0"/>
          <w:marRight w:val="0"/>
          <w:marTop w:val="0"/>
          <w:marBottom w:val="0"/>
          <w:divBdr>
            <w:top w:val="none" w:sz="0" w:space="0" w:color="auto"/>
            <w:left w:val="none" w:sz="0" w:space="0" w:color="auto"/>
            <w:bottom w:val="none" w:sz="0" w:space="0" w:color="auto"/>
            <w:right w:val="none" w:sz="0" w:space="0" w:color="auto"/>
          </w:divBdr>
        </w:div>
        <w:div w:id="499391225">
          <w:marLeft w:val="0"/>
          <w:marRight w:val="0"/>
          <w:marTop w:val="0"/>
          <w:marBottom w:val="0"/>
          <w:divBdr>
            <w:top w:val="none" w:sz="0" w:space="0" w:color="auto"/>
            <w:left w:val="none" w:sz="0" w:space="0" w:color="auto"/>
            <w:bottom w:val="none" w:sz="0" w:space="0" w:color="auto"/>
            <w:right w:val="none" w:sz="0" w:space="0" w:color="auto"/>
          </w:divBdr>
        </w:div>
        <w:div w:id="1358772412">
          <w:marLeft w:val="0"/>
          <w:marRight w:val="0"/>
          <w:marTop w:val="0"/>
          <w:marBottom w:val="0"/>
          <w:divBdr>
            <w:top w:val="none" w:sz="0" w:space="0" w:color="auto"/>
            <w:left w:val="none" w:sz="0" w:space="0" w:color="auto"/>
            <w:bottom w:val="none" w:sz="0" w:space="0" w:color="auto"/>
            <w:right w:val="none" w:sz="0" w:space="0" w:color="auto"/>
          </w:divBdr>
        </w:div>
        <w:div w:id="167718897">
          <w:marLeft w:val="0"/>
          <w:marRight w:val="0"/>
          <w:marTop w:val="0"/>
          <w:marBottom w:val="0"/>
          <w:divBdr>
            <w:top w:val="none" w:sz="0" w:space="0" w:color="auto"/>
            <w:left w:val="none" w:sz="0" w:space="0" w:color="auto"/>
            <w:bottom w:val="none" w:sz="0" w:space="0" w:color="auto"/>
            <w:right w:val="none" w:sz="0" w:space="0" w:color="auto"/>
          </w:divBdr>
        </w:div>
        <w:div w:id="1359742615">
          <w:marLeft w:val="0"/>
          <w:marRight w:val="0"/>
          <w:marTop w:val="0"/>
          <w:marBottom w:val="0"/>
          <w:divBdr>
            <w:top w:val="none" w:sz="0" w:space="0" w:color="auto"/>
            <w:left w:val="none" w:sz="0" w:space="0" w:color="auto"/>
            <w:bottom w:val="none" w:sz="0" w:space="0" w:color="auto"/>
            <w:right w:val="none" w:sz="0" w:space="0" w:color="auto"/>
          </w:divBdr>
        </w:div>
        <w:div w:id="1418205920">
          <w:marLeft w:val="0"/>
          <w:marRight w:val="0"/>
          <w:marTop w:val="0"/>
          <w:marBottom w:val="0"/>
          <w:divBdr>
            <w:top w:val="none" w:sz="0" w:space="0" w:color="auto"/>
            <w:left w:val="none" w:sz="0" w:space="0" w:color="auto"/>
            <w:bottom w:val="none" w:sz="0" w:space="0" w:color="auto"/>
            <w:right w:val="none" w:sz="0" w:space="0" w:color="auto"/>
          </w:divBdr>
        </w:div>
        <w:div w:id="475492187">
          <w:marLeft w:val="0"/>
          <w:marRight w:val="0"/>
          <w:marTop w:val="0"/>
          <w:marBottom w:val="0"/>
          <w:divBdr>
            <w:top w:val="none" w:sz="0" w:space="0" w:color="auto"/>
            <w:left w:val="none" w:sz="0" w:space="0" w:color="auto"/>
            <w:bottom w:val="none" w:sz="0" w:space="0" w:color="auto"/>
            <w:right w:val="none" w:sz="0" w:space="0" w:color="auto"/>
          </w:divBdr>
        </w:div>
      </w:divsChild>
    </w:div>
    <w:div w:id="964892607">
      <w:bodyDiv w:val="1"/>
      <w:marLeft w:val="0"/>
      <w:marRight w:val="0"/>
      <w:marTop w:val="0"/>
      <w:marBottom w:val="0"/>
      <w:divBdr>
        <w:top w:val="none" w:sz="0" w:space="0" w:color="auto"/>
        <w:left w:val="none" w:sz="0" w:space="0" w:color="auto"/>
        <w:bottom w:val="none" w:sz="0" w:space="0" w:color="auto"/>
        <w:right w:val="none" w:sz="0" w:space="0" w:color="auto"/>
      </w:divBdr>
      <w:divsChild>
        <w:div w:id="2021269865">
          <w:marLeft w:val="0"/>
          <w:marRight w:val="0"/>
          <w:marTop w:val="0"/>
          <w:marBottom w:val="0"/>
          <w:divBdr>
            <w:top w:val="none" w:sz="0" w:space="0" w:color="auto"/>
            <w:left w:val="none" w:sz="0" w:space="0" w:color="auto"/>
            <w:bottom w:val="none" w:sz="0" w:space="0" w:color="auto"/>
            <w:right w:val="none" w:sz="0" w:space="0" w:color="auto"/>
          </w:divBdr>
        </w:div>
        <w:div w:id="1281842920">
          <w:marLeft w:val="0"/>
          <w:marRight w:val="0"/>
          <w:marTop w:val="0"/>
          <w:marBottom w:val="0"/>
          <w:divBdr>
            <w:top w:val="none" w:sz="0" w:space="0" w:color="auto"/>
            <w:left w:val="none" w:sz="0" w:space="0" w:color="auto"/>
            <w:bottom w:val="none" w:sz="0" w:space="0" w:color="auto"/>
            <w:right w:val="none" w:sz="0" w:space="0" w:color="auto"/>
          </w:divBdr>
        </w:div>
        <w:div w:id="208107838">
          <w:marLeft w:val="0"/>
          <w:marRight w:val="0"/>
          <w:marTop w:val="0"/>
          <w:marBottom w:val="0"/>
          <w:divBdr>
            <w:top w:val="none" w:sz="0" w:space="0" w:color="auto"/>
            <w:left w:val="none" w:sz="0" w:space="0" w:color="auto"/>
            <w:bottom w:val="none" w:sz="0" w:space="0" w:color="auto"/>
            <w:right w:val="none" w:sz="0" w:space="0" w:color="auto"/>
          </w:divBdr>
        </w:div>
        <w:div w:id="1658995291">
          <w:marLeft w:val="0"/>
          <w:marRight w:val="0"/>
          <w:marTop w:val="0"/>
          <w:marBottom w:val="0"/>
          <w:divBdr>
            <w:top w:val="none" w:sz="0" w:space="0" w:color="auto"/>
            <w:left w:val="none" w:sz="0" w:space="0" w:color="auto"/>
            <w:bottom w:val="none" w:sz="0" w:space="0" w:color="auto"/>
            <w:right w:val="none" w:sz="0" w:space="0" w:color="auto"/>
          </w:divBdr>
        </w:div>
        <w:div w:id="650065691">
          <w:marLeft w:val="0"/>
          <w:marRight w:val="0"/>
          <w:marTop w:val="0"/>
          <w:marBottom w:val="0"/>
          <w:divBdr>
            <w:top w:val="none" w:sz="0" w:space="0" w:color="auto"/>
            <w:left w:val="none" w:sz="0" w:space="0" w:color="auto"/>
            <w:bottom w:val="none" w:sz="0" w:space="0" w:color="auto"/>
            <w:right w:val="none" w:sz="0" w:space="0" w:color="auto"/>
          </w:divBdr>
        </w:div>
        <w:div w:id="527762307">
          <w:marLeft w:val="0"/>
          <w:marRight w:val="0"/>
          <w:marTop w:val="0"/>
          <w:marBottom w:val="0"/>
          <w:divBdr>
            <w:top w:val="none" w:sz="0" w:space="0" w:color="auto"/>
            <w:left w:val="none" w:sz="0" w:space="0" w:color="auto"/>
            <w:bottom w:val="none" w:sz="0" w:space="0" w:color="auto"/>
            <w:right w:val="none" w:sz="0" w:space="0" w:color="auto"/>
          </w:divBdr>
        </w:div>
        <w:div w:id="1353146245">
          <w:marLeft w:val="0"/>
          <w:marRight w:val="0"/>
          <w:marTop w:val="0"/>
          <w:marBottom w:val="0"/>
          <w:divBdr>
            <w:top w:val="none" w:sz="0" w:space="0" w:color="auto"/>
            <w:left w:val="none" w:sz="0" w:space="0" w:color="auto"/>
            <w:bottom w:val="none" w:sz="0" w:space="0" w:color="auto"/>
            <w:right w:val="none" w:sz="0" w:space="0" w:color="auto"/>
          </w:divBdr>
        </w:div>
        <w:div w:id="87582955">
          <w:marLeft w:val="0"/>
          <w:marRight w:val="0"/>
          <w:marTop w:val="0"/>
          <w:marBottom w:val="0"/>
          <w:divBdr>
            <w:top w:val="none" w:sz="0" w:space="0" w:color="auto"/>
            <w:left w:val="none" w:sz="0" w:space="0" w:color="auto"/>
            <w:bottom w:val="none" w:sz="0" w:space="0" w:color="auto"/>
            <w:right w:val="none" w:sz="0" w:space="0" w:color="auto"/>
          </w:divBdr>
        </w:div>
        <w:div w:id="897521619">
          <w:marLeft w:val="0"/>
          <w:marRight w:val="0"/>
          <w:marTop w:val="0"/>
          <w:marBottom w:val="0"/>
          <w:divBdr>
            <w:top w:val="none" w:sz="0" w:space="0" w:color="auto"/>
            <w:left w:val="none" w:sz="0" w:space="0" w:color="auto"/>
            <w:bottom w:val="none" w:sz="0" w:space="0" w:color="auto"/>
            <w:right w:val="none" w:sz="0" w:space="0" w:color="auto"/>
          </w:divBdr>
        </w:div>
        <w:div w:id="212931101">
          <w:marLeft w:val="0"/>
          <w:marRight w:val="0"/>
          <w:marTop w:val="0"/>
          <w:marBottom w:val="0"/>
          <w:divBdr>
            <w:top w:val="none" w:sz="0" w:space="0" w:color="auto"/>
            <w:left w:val="none" w:sz="0" w:space="0" w:color="auto"/>
            <w:bottom w:val="none" w:sz="0" w:space="0" w:color="auto"/>
            <w:right w:val="none" w:sz="0" w:space="0" w:color="auto"/>
          </w:divBdr>
        </w:div>
        <w:div w:id="1991208058">
          <w:marLeft w:val="0"/>
          <w:marRight w:val="0"/>
          <w:marTop w:val="0"/>
          <w:marBottom w:val="0"/>
          <w:divBdr>
            <w:top w:val="none" w:sz="0" w:space="0" w:color="auto"/>
            <w:left w:val="none" w:sz="0" w:space="0" w:color="auto"/>
            <w:bottom w:val="none" w:sz="0" w:space="0" w:color="auto"/>
            <w:right w:val="none" w:sz="0" w:space="0" w:color="auto"/>
          </w:divBdr>
        </w:div>
        <w:div w:id="988830018">
          <w:marLeft w:val="0"/>
          <w:marRight w:val="0"/>
          <w:marTop w:val="0"/>
          <w:marBottom w:val="0"/>
          <w:divBdr>
            <w:top w:val="none" w:sz="0" w:space="0" w:color="auto"/>
            <w:left w:val="none" w:sz="0" w:space="0" w:color="auto"/>
            <w:bottom w:val="none" w:sz="0" w:space="0" w:color="auto"/>
            <w:right w:val="none" w:sz="0" w:space="0" w:color="auto"/>
          </w:divBdr>
        </w:div>
        <w:div w:id="1653482483">
          <w:marLeft w:val="0"/>
          <w:marRight w:val="0"/>
          <w:marTop w:val="0"/>
          <w:marBottom w:val="0"/>
          <w:divBdr>
            <w:top w:val="none" w:sz="0" w:space="0" w:color="auto"/>
            <w:left w:val="none" w:sz="0" w:space="0" w:color="auto"/>
            <w:bottom w:val="none" w:sz="0" w:space="0" w:color="auto"/>
            <w:right w:val="none" w:sz="0" w:space="0" w:color="auto"/>
          </w:divBdr>
        </w:div>
        <w:div w:id="685596891">
          <w:marLeft w:val="0"/>
          <w:marRight w:val="0"/>
          <w:marTop w:val="0"/>
          <w:marBottom w:val="0"/>
          <w:divBdr>
            <w:top w:val="none" w:sz="0" w:space="0" w:color="auto"/>
            <w:left w:val="none" w:sz="0" w:space="0" w:color="auto"/>
            <w:bottom w:val="none" w:sz="0" w:space="0" w:color="auto"/>
            <w:right w:val="none" w:sz="0" w:space="0" w:color="auto"/>
          </w:divBdr>
        </w:div>
        <w:div w:id="1416852948">
          <w:marLeft w:val="0"/>
          <w:marRight w:val="0"/>
          <w:marTop w:val="0"/>
          <w:marBottom w:val="0"/>
          <w:divBdr>
            <w:top w:val="none" w:sz="0" w:space="0" w:color="auto"/>
            <w:left w:val="none" w:sz="0" w:space="0" w:color="auto"/>
            <w:bottom w:val="none" w:sz="0" w:space="0" w:color="auto"/>
            <w:right w:val="none" w:sz="0" w:space="0" w:color="auto"/>
          </w:divBdr>
        </w:div>
        <w:div w:id="1918393242">
          <w:marLeft w:val="0"/>
          <w:marRight w:val="0"/>
          <w:marTop w:val="0"/>
          <w:marBottom w:val="0"/>
          <w:divBdr>
            <w:top w:val="none" w:sz="0" w:space="0" w:color="auto"/>
            <w:left w:val="none" w:sz="0" w:space="0" w:color="auto"/>
            <w:bottom w:val="none" w:sz="0" w:space="0" w:color="auto"/>
            <w:right w:val="none" w:sz="0" w:space="0" w:color="auto"/>
          </w:divBdr>
        </w:div>
        <w:div w:id="1474323929">
          <w:marLeft w:val="0"/>
          <w:marRight w:val="0"/>
          <w:marTop w:val="0"/>
          <w:marBottom w:val="0"/>
          <w:divBdr>
            <w:top w:val="none" w:sz="0" w:space="0" w:color="auto"/>
            <w:left w:val="none" w:sz="0" w:space="0" w:color="auto"/>
            <w:bottom w:val="none" w:sz="0" w:space="0" w:color="auto"/>
            <w:right w:val="none" w:sz="0" w:space="0" w:color="auto"/>
          </w:divBdr>
        </w:div>
        <w:div w:id="1373185420">
          <w:marLeft w:val="0"/>
          <w:marRight w:val="0"/>
          <w:marTop w:val="0"/>
          <w:marBottom w:val="0"/>
          <w:divBdr>
            <w:top w:val="none" w:sz="0" w:space="0" w:color="auto"/>
            <w:left w:val="none" w:sz="0" w:space="0" w:color="auto"/>
            <w:bottom w:val="none" w:sz="0" w:space="0" w:color="auto"/>
            <w:right w:val="none" w:sz="0" w:space="0" w:color="auto"/>
          </w:divBdr>
        </w:div>
        <w:div w:id="1898085174">
          <w:marLeft w:val="0"/>
          <w:marRight w:val="0"/>
          <w:marTop w:val="0"/>
          <w:marBottom w:val="0"/>
          <w:divBdr>
            <w:top w:val="none" w:sz="0" w:space="0" w:color="auto"/>
            <w:left w:val="none" w:sz="0" w:space="0" w:color="auto"/>
            <w:bottom w:val="none" w:sz="0" w:space="0" w:color="auto"/>
            <w:right w:val="none" w:sz="0" w:space="0" w:color="auto"/>
          </w:divBdr>
        </w:div>
        <w:div w:id="1890072952">
          <w:marLeft w:val="0"/>
          <w:marRight w:val="0"/>
          <w:marTop w:val="0"/>
          <w:marBottom w:val="0"/>
          <w:divBdr>
            <w:top w:val="none" w:sz="0" w:space="0" w:color="auto"/>
            <w:left w:val="none" w:sz="0" w:space="0" w:color="auto"/>
            <w:bottom w:val="none" w:sz="0" w:space="0" w:color="auto"/>
            <w:right w:val="none" w:sz="0" w:space="0" w:color="auto"/>
          </w:divBdr>
        </w:div>
      </w:divsChild>
    </w:div>
    <w:div w:id="1455636749">
      <w:bodyDiv w:val="1"/>
      <w:marLeft w:val="0"/>
      <w:marRight w:val="0"/>
      <w:marTop w:val="0"/>
      <w:marBottom w:val="0"/>
      <w:divBdr>
        <w:top w:val="none" w:sz="0" w:space="0" w:color="auto"/>
        <w:left w:val="none" w:sz="0" w:space="0" w:color="auto"/>
        <w:bottom w:val="none" w:sz="0" w:space="0" w:color="auto"/>
        <w:right w:val="none" w:sz="0" w:space="0" w:color="auto"/>
      </w:divBdr>
      <w:divsChild>
        <w:div w:id="968121587">
          <w:marLeft w:val="1397"/>
          <w:marRight w:val="0"/>
          <w:marTop w:val="140"/>
          <w:marBottom w:val="0"/>
          <w:divBdr>
            <w:top w:val="none" w:sz="0" w:space="0" w:color="auto"/>
            <w:left w:val="none" w:sz="0" w:space="0" w:color="auto"/>
            <w:bottom w:val="none" w:sz="0" w:space="0" w:color="auto"/>
            <w:right w:val="none" w:sz="0" w:space="0" w:color="auto"/>
          </w:divBdr>
        </w:div>
        <w:div w:id="2107263600">
          <w:marLeft w:val="1397"/>
          <w:marRight w:val="0"/>
          <w:marTop w:val="140"/>
          <w:marBottom w:val="0"/>
          <w:divBdr>
            <w:top w:val="none" w:sz="0" w:space="0" w:color="auto"/>
            <w:left w:val="none" w:sz="0" w:space="0" w:color="auto"/>
            <w:bottom w:val="none" w:sz="0" w:space="0" w:color="auto"/>
            <w:right w:val="none" w:sz="0" w:space="0" w:color="auto"/>
          </w:divBdr>
        </w:div>
        <w:div w:id="1341274211">
          <w:marLeft w:val="1397"/>
          <w:marRight w:val="0"/>
          <w:marTop w:val="140"/>
          <w:marBottom w:val="0"/>
          <w:divBdr>
            <w:top w:val="none" w:sz="0" w:space="0" w:color="auto"/>
            <w:left w:val="none" w:sz="0" w:space="0" w:color="auto"/>
            <w:bottom w:val="none" w:sz="0" w:space="0" w:color="auto"/>
            <w:right w:val="none" w:sz="0" w:space="0" w:color="auto"/>
          </w:divBdr>
        </w:div>
      </w:divsChild>
    </w:div>
    <w:div w:id="1653218947">
      <w:bodyDiv w:val="1"/>
      <w:marLeft w:val="0"/>
      <w:marRight w:val="0"/>
      <w:marTop w:val="0"/>
      <w:marBottom w:val="0"/>
      <w:divBdr>
        <w:top w:val="none" w:sz="0" w:space="0" w:color="auto"/>
        <w:left w:val="none" w:sz="0" w:space="0" w:color="auto"/>
        <w:bottom w:val="none" w:sz="0" w:space="0" w:color="auto"/>
        <w:right w:val="none" w:sz="0" w:space="0" w:color="auto"/>
      </w:divBdr>
      <w:divsChild>
        <w:div w:id="1064256969">
          <w:marLeft w:val="547"/>
          <w:marRight w:val="0"/>
          <w:marTop w:val="125"/>
          <w:marBottom w:val="0"/>
          <w:divBdr>
            <w:top w:val="none" w:sz="0" w:space="0" w:color="auto"/>
            <w:left w:val="none" w:sz="0" w:space="0" w:color="auto"/>
            <w:bottom w:val="none" w:sz="0" w:space="0" w:color="auto"/>
            <w:right w:val="none" w:sz="0" w:space="0" w:color="auto"/>
          </w:divBdr>
        </w:div>
        <w:div w:id="1390762216">
          <w:marLeft w:val="547"/>
          <w:marRight w:val="0"/>
          <w:marTop w:val="125"/>
          <w:marBottom w:val="0"/>
          <w:divBdr>
            <w:top w:val="none" w:sz="0" w:space="0" w:color="auto"/>
            <w:left w:val="none" w:sz="0" w:space="0" w:color="auto"/>
            <w:bottom w:val="none" w:sz="0" w:space="0" w:color="auto"/>
            <w:right w:val="none" w:sz="0" w:space="0" w:color="auto"/>
          </w:divBdr>
        </w:div>
        <w:div w:id="1471364453">
          <w:marLeft w:val="547"/>
          <w:marRight w:val="0"/>
          <w:marTop w:val="125"/>
          <w:marBottom w:val="0"/>
          <w:divBdr>
            <w:top w:val="none" w:sz="0" w:space="0" w:color="auto"/>
            <w:left w:val="none" w:sz="0" w:space="0" w:color="auto"/>
            <w:bottom w:val="none" w:sz="0" w:space="0" w:color="auto"/>
            <w:right w:val="none" w:sz="0" w:space="0" w:color="auto"/>
          </w:divBdr>
        </w:div>
      </w:divsChild>
    </w:div>
    <w:div w:id="18246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07258DB55341EAA49DB66935B1F1EC"/>
        <w:category>
          <w:name w:val="Général"/>
          <w:gallery w:val="placeholder"/>
        </w:category>
        <w:types>
          <w:type w:val="bbPlcHdr"/>
        </w:types>
        <w:behaviors>
          <w:behavior w:val="content"/>
        </w:behaviors>
        <w:guid w:val="{5E8FB222-22A4-4B10-A0C9-D13206E8B062}"/>
      </w:docPartPr>
      <w:docPartBody>
        <w:p w:rsidR="001E64B9" w:rsidRDefault="00296C4A" w:rsidP="00296C4A">
          <w:pPr>
            <w:pStyle w:val="3207258DB55341EAA49DB66935B1F1EC"/>
          </w:pPr>
          <w:r>
            <w:t>[Tapez un texte]</w:t>
          </w:r>
        </w:p>
      </w:docPartBody>
    </w:docPart>
    <w:docPart>
      <w:docPartPr>
        <w:name w:val="CE9CFA8ED2F1494AB624D92D67F96A9B"/>
        <w:category>
          <w:name w:val="Général"/>
          <w:gallery w:val="placeholder"/>
        </w:category>
        <w:types>
          <w:type w:val="bbPlcHdr"/>
        </w:types>
        <w:behaviors>
          <w:behavior w:val="content"/>
        </w:behaviors>
        <w:guid w:val="{143C8058-3921-45FE-A9C0-8E3FE50D5EE5}"/>
      </w:docPartPr>
      <w:docPartBody>
        <w:p w:rsidR="001E64B9" w:rsidRDefault="00296C4A" w:rsidP="00296C4A">
          <w:pPr>
            <w:pStyle w:val="CE9CFA8ED2F1494AB624D92D67F96A9B"/>
          </w:pPr>
          <w: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96C4A"/>
    <w:rsid w:val="001E64B9"/>
    <w:rsid w:val="00296C4A"/>
    <w:rsid w:val="00354079"/>
    <w:rsid w:val="00480520"/>
    <w:rsid w:val="00820666"/>
    <w:rsid w:val="00901383"/>
    <w:rsid w:val="00A822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207258DB55341EAA49DB66935B1F1EC">
    <w:name w:val="3207258DB55341EAA49DB66935B1F1EC"/>
    <w:rsid w:val="00296C4A"/>
  </w:style>
  <w:style w:type="paragraph" w:customStyle="1" w:styleId="CE9CFA8ED2F1494AB624D92D67F96A9B">
    <w:name w:val="CE9CFA8ED2F1494AB624D92D67F96A9B"/>
    <w:rsid w:val="00296C4A"/>
  </w:style>
  <w:style w:type="paragraph" w:customStyle="1" w:styleId="A6D9EC0AB4314DEBA0407DB33766F2AC">
    <w:name w:val="A6D9EC0AB4314DEBA0407DB33766F2AC"/>
    <w:rsid w:val="00296C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D37A-271C-46E5-AA55-6487A8EC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Pages>
  <Words>1476</Words>
  <Characters>8120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nvajtai</dc:creator>
  <cp:lastModifiedBy>nvajtai</cp:lastModifiedBy>
  <cp:revision>10</cp:revision>
  <dcterms:created xsi:type="dcterms:W3CDTF">2018-10-09T18:11:00Z</dcterms:created>
  <dcterms:modified xsi:type="dcterms:W3CDTF">2018-11-14T21:04:00Z</dcterms:modified>
</cp:coreProperties>
</file>